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Helvetica" w:hAnsi="Helvetica" w:eastAsia="Helvetica" w:cs="Helvetica"/>
          <w:b w:val="0"/>
          <w:i w:val="0"/>
          <w:caps w:val="0"/>
          <w:color w:val="131313"/>
          <w:spacing w:val="0"/>
          <w:sz w:val="45"/>
          <w:szCs w:val="45"/>
        </w:rPr>
      </w:pPr>
      <w:r>
        <w:rPr>
          <w:rFonts w:hint="default" w:ascii="Helvetica" w:hAnsi="Helvetica" w:eastAsia="Helvetica" w:cs="Helvetica"/>
          <w:b w:val="0"/>
          <w:i w:val="0"/>
          <w:caps w:val="0"/>
          <w:color w:val="131313"/>
          <w:spacing w:val="0"/>
          <w:kern w:val="0"/>
          <w:sz w:val="45"/>
          <w:szCs w:val="45"/>
          <w:lang w:val="en-US" w:eastAsia="zh-CN" w:bidi="ar"/>
        </w:rPr>
        <w:t>参赛选手声明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①本人自愿报名参加2018九龙湖（宁波）国际半程马拉松</w:t>
      </w:r>
      <w:bookmarkStart w:id="0" w:name="_GoBack"/>
      <w:bookmarkEnd w:id="0"/>
      <w:r>
        <w:rPr>
          <w:rFonts w:hint="default" w:ascii="Helvetica" w:hAnsi="Helvetica" w:eastAsia="Helvetica" w:cs="Helvetica"/>
          <w:b w:val="0"/>
          <w:i w:val="0"/>
          <w:caps w:val="0"/>
          <w:color w:val="121212"/>
          <w:spacing w:val="0"/>
          <w:sz w:val="27"/>
          <w:szCs w:val="27"/>
        </w:rPr>
        <w:t>及相关活动(以下统称“比赛”)； 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②本人全面理解并同意遵守组委会及协办机构(以下统称“组办方”)所制订的各项规程、规则、规定、要求及采取的措施；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③本人同意向组办方提供有效的身份证件和资料用于核实本人的身份，并同意承担因身份证件和资料不实所产生的全部责任；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④本人承诺以自己的名义报名并参赛，并知晓组办方关于号码布不能转让他人使用的规定。（如违反此规定，组委会禁止转让者和被转让者参加由组委会组办的马拉松赛，产生的一切后果由转让者和被转让者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⑤如果本人未能及时参赛，无权申请延期或者退还，也不得将号码转让给其他参赛选手；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⑥本人已为参赛做好充分准备，并愿意按照有关要求</w:t>
      </w:r>
      <w:r>
        <w:rPr>
          <w:rFonts w:hint="eastAsia" w:ascii="Helvetica" w:hAnsi="Helvetica" w:eastAsia="宋体" w:cs="Helvetica"/>
          <w:b w:val="0"/>
          <w:i w:val="0"/>
          <w:caps w:val="0"/>
          <w:color w:val="121212"/>
          <w:spacing w:val="0"/>
          <w:sz w:val="27"/>
          <w:szCs w:val="27"/>
          <w:lang w:eastAsia="zh-CN"/>
        </w:rPr>
        <w:t>进行赛前体质检查与测试</w:t>
      </w:r>
      <w:r>
        <w:rPr>
          <w:rFonts w:hint="default" w:ascii="Helvetica" w:hAnsi="Helvetica" w:eastAsia="Helvetica" w:cs="Helvetica"/>
          <w:b w:val="0"/>
          <w:i w:val="0"/>
          <w:caps w:val="0"/>
          <w:color w:val="121212"/>
          <w:spacing w:val="0"/>
          <w:sz w:val="27"/>
          <w:szCs w:val="27"/>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⑦本人同意组办方以本人为被保险人投保人身意外险，具体内容已从保险说明书中知晓，本人均予以认可；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⑧本人全面理解参赛可能出现的风险，且已准备必要的防范措施;本人愿意承担比赛期间发生的自身意外风险责任，且同意组办方对于非组办方原因造成的人身意外或其他任何形式的损失不承担任何形式的赔偿；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⑨本人同意接受组办方在比赛期间提供的现场急救性质的医务治疗（含AED自动体外除颤器治疗），但在医院救治等发生的相关费用超出组办方投保范围的部分由本人自理；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⑩本人授权组办方及指定媒体无偿使用本人的肖像、姓名、声音和其它个人资料用于比赛的组织和推广；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⑪本人同意在比赛期间不得损害、更改及遮盖马拉松官方号码布；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⑫本人将听从裁判员、志愿者、安保及医护人员指挥，保障比赛的顺利进行；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⑬本人将严格遵守安检和检录进场制度，不携带任何危险品进入赛场，维护自身和他人安全；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⑭本人将不随地乱扔垃圾。起跑前配合环保志愿者，将手中废弃物放入垃圾袋中，保障比赛路线干净卫生；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⑮本人或法定代理人已认真阅读并全面理解以上内容，且对上述所有内容予以确认并承担相应的法律责任；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⑯本人将按照《竞赛规程》要求的时间、地点、方式寄存存衣包，如未按照要求寄存造成存衣包丢失，全部损失由本人承担;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⑰禁止穿着或佩戴可能导致其他选手受伤或跌倒的服装或设备；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420"/>
        <w:rPr>
          <w:color w:val="121212"/>
          <w:sz w:val="27"/>
          <w:szCs w:val="27"/>
        </w:rPr>
      </w:pPr>
      <w:r>
        <w:rPr>
          <w:rFonts w:hint="default" w:ascii="Helvetica" w:hAnsi="Helvetica" w:eastAsia="Helvetica" w:cs="Helvetica"/>
          <w:b w:val="0"/>
          <w:i w:val="0"/>
          <w:caps w:val="0"/>
          <w:color w:val="121212"/>
          <w:spacing w:val="0"/>
          <w:sz w:val="27"/>
          <w:szCs w:val="27"/>
        </w:rPr>
        <w:t>⑱禁止穿着带有政治或宗教主张口号、图案、标语的服装服饰参赛</w:t>
      </w:r>
      <w:r>
        <w:rPr>
          <w:rFonts w:hint="eastAsia" w:ascii="Helvetica" w:hAnsi="Helvetica" w:eastAsia="宋体" w:cs="Helvetica"/>
          <w:b w:val="0"/>
          <w:i w:val="0"/>
          <w:caps w:val="0"/>
          <w:color w:val="121212"/>
          <w:spacing w:val="0"/>
          <w:sz w:val="27"/>
          <w:szCs w:val="27"/>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201EAF"/>
    <w:rsid w:val="31B23E01"/>
    <w:rsid w:val="5FE14FCF"/>
    <w:rsid w:val="60982A90"/>
    <w:rsid w:val="7711166E"/>
    <w:rsid w:val="7CD113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颜老蔓（Herman）</cp:lastModifiedBy>
  <dcterms:modified xsi:type="dcterms:W3CDTF">2018-01-17T09:12:47Z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