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7CE8" w14:textId="6A4CBFE7" w:rsidR="00A57B56" w:rsidRDefault="00254405">
      <w:pPr>
        <w:spacing w:before="120" w:after="0" w:line="360" w:lineRule="auto"/>
        <w:jc w:val="center"/>
        <w:outlineLvl w:val="1"/>
        <w:rPr>
          <w:rFonts w:ascii="微软雅黑" w:eastAsia="微软雅黑" w:hAnsi="微软雅黑"/>
          <w:b/>
          <w:sz w:val="24"/>
          <w:szCs w:val="21"/>
        </w:rPr>
      </w:pPr>
      <w:r>
        <w:rPr>
          <w:rFonts w:ascii="微软雅黑" w:eastAsia="微软雅黑" w:hAnsi="微软雅黑" w:hint="eastAsia"/>
          <w:b/>
          <w:sz w:val="24"/>
          <w:szCs w:val="21"/>
        </w:rPr>
        <w:t>2</w:t>
      </w:r>
      <w:r>
        <w:rPr>
          <w:rFonts w:ascii="微软雅黑" w:eastAsia="微软雅黑" w:hAnsi="微软雅黑"/>
          <w:b/>
          <w:sz w:val="24"/>
          <w:szCs w:val="21"/>
        </w:rPr>
        <w:t>018</w:t>
      </w:r>
      <w:proofErr w:type="gramStart"/>
      <w:r w:rsidR="00FC235D">
        <w:rPr>
          <w:rFonts w:ascii="微软雅黑" w:eastAsia="微软雅黑" w:hAnsi="微软雅黑" w:hint="eastAsia"/>
          <w:b/>
          <w:sz w:val="24"/>
          <w:szCs w:val="21"/>
        </w:rPr>
        <w:t>咪</w:t>
      </w:r>
      <w:proofErr w:type="gramEnd"/>
      <w:r w:rsidR="00FC235D">
        <w:rPr>
          <w:rFonts w:ascii="微软雅黑" w:eastAsia="微软雅黑" w:hAnsi="微软雅黑" w:hint="eastAsia"/>
          <w:b/>
          <w:sz w:val="24"/>
          <w:szCs w:val="21"/>
        </w:rPr>
        <w:t>咕善跑·100公里</w:t>
      </w:r>
      <w:r>
        <w:rPr>
          <w:rFonts w:ascii="微软雅黑" w:eastAsia="微软雅黑" w:hAnsi="微软雅黑" w:hint="eastAsia"/>
          <w:b/>
          <w:sz w:val="24"/>
          <w:szCs w:val="21"/>
        </w:rPr>
        <w:t>团队接力</w:t>
      </w:r>
      <w:r w:rsidR="00FC235D">
        <w:rPr>
          <w:rFonts w:ascii="微软雅黑" w:eastAsia="微软雅黑" w:hAnsi="微软雅黑" w:hint="eastAsia"/>
          <w:b/>
          <w:sz w:val="24"/>
          <w:szCs w:val="21"/>
        </w:rPr>
        <w:t>赛暨10公里</w:t>
      </w:r>
      <w:r>
        <w:rPr>
          <w:rFonts w:ascii="微软雅黑" w:eastAsia="微软雅黑" w:hAnsi="微软雅黑" w:hint="eastAsia"/>
          <w:b/>
          <w:sz w:val="24"/>
          <w:szCs w:val="21"/>
        </w:rPr>
        <w:t>个人</w:t>
      </w:r>
      <w:r w:rsidR="008C6592" w:rsidRPr="008C6592">
        <w:rPr>
          <w:rFonts w:ascii="微软雅黑" w:eastAsia="微软雅黑" w:hAnsi="微软雅黑" w:hint="eastAsia"/>
          <w:b/>
          <w:sz w:val="24"/>
          <w:szCs w:val="21"/>
        </w:rPr>
        <w:t>挑战</w:t>
      </w:r>
      <w:r w:rsidR="00FC235D">
        <w:rPr>
          <w:rFonts w:ascii="微软雅黑" w:eastAsia="微软雅黑" w:hAnsi="微软雅黑" w:hint="eastAsia"/>
          <w:b/>
          <w:sz w:val="24"/>
          <w:szCs w:val="21"/>
        </w:rPr>
        <w:t>赛</w:t>
      </w:r>
      <w:r>
        <w:rPr>
          <w:rFonts w:ascii="微软雅黑" w:eastAsia="微软雅黑" w:hAnsi="微软雅黑" w:hint="eastAsia"/>
          <w:b/>
          <w:sz w:val="24"/>
          <w:szCs w:val="21"/>
        </w:rPr>
        <w:t>杭州</w:t>
      </w:r>
      <w:r w:rsidR="00FC235D">
        <w:rPr>
          <w:rFonts w:ascii="微软雅黑" w:eastAsia="微软雅黑" w:hAnsi="微软雅黑" w:hint="eastAsia"/>
          <w:b/>
          <w:sz w:val="24"/>
          <w:szCs w:val="21"/>
        </w:rPr>
        <w:t>站参赛声明书</w:t>
      </w:r>
    </w:p>
    <w:p w14:paraId="1E02D176" w14:textId="77777777" w:rsidR="00A57B56" w:rsidRDefault="00FC235D">
      <w:pPr>
        <w:spacing w:before="120" w:after="0" w:line="360" w:lineRule="auto"/>
        <w:ind w:left="6"/>
        <w:rPr>
          <w:rFonts w:ascii="微软雅黑" w:eastAsia="微软雅黑" w:hAnsi="微软雅黑"/>
          <w:b/>
          <w:sz w:val="21"/>
          <w:szCs w:val="21"/>
          <w:lang w:val="de-CH"/>
        </w:rPr>
      </w:pPr>
      <w:r>
        <w:rPr>
          <w:rFonts w:ascii="微软雅黑" w:eastAsia="微软雅黑" w:hAnsi="微软雅黑" w:hint="eastAsia"/>
          <w:b/>
          <w:sz w:val="21"/>
          <w:szCs w:val="21"/>
          <w:lang w:val="de-CH"/>
        </w:rPr>
        <w:t>请您仔细阅读本文件，充分</w:t>
      </w:r>
      <w:r>
        <w:rPr>
          <w:rFonts w:ascii="微软雅黑" w:eastAsia="微软雅黑" w:hAnsi="微软雅黑"/>
          <w:b/>
          <w:sz w:val="21"/>
          <w:szCs w:val="21"/>
          <w:lang w:val="de-CH"/>
        </w:rPr>
        <w:t>理解文件内容，</w:t>
      </w:r>
      <w:r>
        <w:rPr>
          <w:rFonts w:ascii="微软雅黑" w:eastAsia="微软雅黑" w:hAnsi="微软雅黑" w:hint="eastAsia"/>
          <w:b/>
          <w:sz w:val="21"/>
          <w:szCs w:val="21"/>
          <w:lang w:val="de-CH"/>
        </w:rPr>
        <w:t>签署文件</w:t>
      </w:r>
      <w:r>
        <w:rPr>
          <w:rFonts w:ascii="微软雅黑" w:eastAsia="微软雅黑" w:hAnsi="微软雅黑"/>
          <w:b/>
          <w:sz w:val="21"/>
          <w:szCs w:val="21"/>
          <w:lang w:val="de-CH"/>
        </w:rPr>
        <w:t>后</w:t>
      </w:r>
      <w:r>
        <w:rPr>
          <w:rFonts w:ascii="微软雅黑" w:eastAsia="微软雅黑" w:hAnsi="微软雅黑" w:hint="eastAsia"/>
          <w:b/>
          <w:sz w:val="21"/>
          <w:szCs w:val="21"/>
          <w:lang w:val="de-CH"/>
        </w:rPr>
        <w:t>即视为您同意此声明上的一切内容：</w:t>
      </w:r>
    </w:p>
    <w:p w14:paraId="6D2A5509" w14:textId="52DA6C16" w:rsidR="00A57B56" w:rsidRDefault="00FC235D">
      <w:pPr>
        <w:spacing w:after="0" w:line="360" w:lineRule="auto"/>
        <w:rPr>
          <w:rFonts w:ascii="微软雅黑" w:eastAsia="微软雅黑" w:hAnsi="微软雅黑"/>
          <w:sz w:val="21"/>
          <w:szCs w:val="21"/>
          <w:lang w:val="de-CH"/>
        </w:rPr>
      </w:pPr>
      <w:r>
        <w:rPr>
          <w:rFonts w:ascii="微软雅黑" w:eastAsia="微软雅黑" w:hAnsi="微软雅黑" w:hint="eastAsia"/>
          <w:sz w:val="21"/>
          <w:szCs w:val="21"/>
          <w:lang w:val="de-CH"/>
        </w:rPr>
        <w:t>1、本人自愿参加“</w:t>
      </w:r>
      <w:r w:rsidR="00254405" w:rsidRPr="00254405">
        <w:rPr>
          <w:rFonts w:ascii="微软雅黑" w:eastAsia="微软雅黑" w:hAnsi="微软雅黑" w:hint="eastAsia"/>
          <w:sz w:val="21"/>
          <w:szCs w:val="21"/>
          <w:lang w:val="de-CH"/>
        </w:rPr>
        <w:t>2</w:t>
      </w:r>
      <w:r w:rsidR="00254405" w:rsidRPr="00254405">
        <w:rPr>
          <w:rFonts w:ascii="微软雅黑" w:eastAsia="微软雅黑" w:hAnsi="微软雅黑"/>
          <w:sz w:val="21"/>
          <w:szCs w:val="21"/>
          <w:lang w:val="de-CH"/>
        </w:rPr>
        <w:t>018</w:t>
      </w:r>
      <w:r w:rsidR="00254405" w:rsidRPr="00254405">
        <w:rPr>
          <w:rFonts w:ascii="微软雅黑" w:eastAsia="微软雅黑" w:hAnsi="微软雅黑" w:hint="eastAsia"/>
          <w:sz w:val="21"/>
          <w:szCs w:val="21"/>
          <w:lang w:val="de-CH"/>
        </w:rPr>
        <w:t>咪咕善跑·100公里团队接力赛暨10公里个人</w:t>
      </w:r>
      <w:r w:rsidR="008C6592" w:rsidRPr="008C6592">
        <w:rPr>
          <w:rFonts w:ascii="微软雅黑" w:eastAsia="微软雅黑" w:hAnsi="微软雅黑" w:hint="eastAsia"/>
          <w:sz w:val="21"/>
          <w:szCs w:val="21"/>
          <w:lang w:val="de-CH"/>
        </w:rPr>
        <w:t>挑战</w:t>
      </w:r>
      <w:bookmarkStart w:id="0" w:name="_GoBack"/>
      <w:bookmarkEnd w:id="0"/>
      <w:r w:rsidR="00254405" w:rsidRPr="00254405">
        <w:rPr>
          <w:rFonts w:ascii="微软雅黑" w:eastAsia="微软雅黑" w:hAnsi="微软雅黑" w:hint="eastAsia"/>
          <w:sz w:val="21"/>
          <w:szCs w:val="21"/>
          <w:lang w:val="de-CH"/>
        </w:rPr>
        <w:t>赛杭州站</w:t>
      </w:r>
      <w:r>
        <w:rPr>
          <w:rFonts w:ascii="微软雅黑" w:eastAsia="微软雅黑" w:hAnsi="微软雅黑" w:hint="eastAsia"/>
          <w:sz w:val="21"/>
          <w:szCs w:val="21"/>
          <w:lang w:val="de-CH"/>
        </w:rPr>
        <w:t>”赛事 (以下统称“赛事”)。</w:t>
      </w:r>
    </w:p>
    <w:p w14:paraId="0C0D2AD1" w14:textId="77777777" w:rsidR="00A57B56" w:rsidRDefault="00FC235D">
      <w:pPr>
        <w:spacing w:after="0" w:line="360" w:lineRule="auto"/>
        <w:rPr>
          <w:rFonts w:ascii="微软雅黑" w:eastAsia="微软雅黑" w:hAnsi="微软雅黑"/>
          <w:sz w:val="21"/>
          <w:szCs w:val="21"/>
          <w:lang w:val="de-CH"/>
        </w:rPr>
      </w:pPr>
      <w:r>
        <w:rPr>
          <w:rFonts w:ascii="微软雅黑" w:eastAsia="微软雅黑" w:hAnsi="微软雅黑"/>
          <w:sz w:val="21"/>
          <w:szCs w:val="21"/>
          <w:lang w:val="de-CH"/>
        </w:rPr>
        <w:t>2</w:t>
      </w:r>
      <w:r>
        <w:rPr>
          <w:rFonts w:ascii="微软雅黑" w:eastAsia="微软雅黑" w:hAnsi="微软雅黑" w:hint="eastAsia"/>
          <w:sz w:val="21"/>
          <w:szCs w:val="21"/>
          <w:lang w:val="de-CH"/>
        </w:rPr>
        <w:t>、本人全面理解并同意遵守主办方及组委会所制订的各项规程、规则、规定、要求及采取的措施。</w:t>
      </w:r>
    </w:p>
    <w:p w14:paraId="703040CE" w14:textId="77777777" w:rsidR="00A57B56" w:rsidRDefault="00FC235D">
      <w:pPr>
        <w:spacing w:after="0" w:line="360" w:lineRule="auto"/>
        <w:rPr>
          <w:rFonts w:ascii="微软雅黑" w:eastAsia="微软雅黑" w:hAnsi="微软雅黑"/>
          <w:sz w:val="21"/>
          <w:szCs w:val="21"/>
          <w:lang w:val="de-CH"/>
        </w:rPr>
      </w:pPr>
      <w:r>
        <w:rPr>
          <w:rFonts w:ascii="微软雅黑" w:eastAsia="微软雅黑" w:hAnsi="微软雅黑"/>
          <w:sz w:val="21"/>
          <w:szCs w:val="21"/>
          <w:lang w:val="de-CH"/>
        </w:rPr>
        <w:t>3</w:t>
      </w:r>
      <w:r>
        <w:rPr>
          <w:rFonts w:ascii="微软雅黑" w:eastAsia="微软雅黑" w:hAnsi="微软雅黑" w:hint="eastAsia"/>
          <w:sz w:val="21"/>
          <w:szCs w:val="21"/>
          <w:lang w:val="de-CH"/>
        </w:rPr>
        <w:t>、本人注意到组委会已在赛事</w:t>
      </w:r>
      <w:proofErr w:type="gramStart"/>
      <w:r>
        <w:rPr>
          <w:rFonts w:ascii="微软雅黑" w:eastAsia="微软雅黑" w:hAnsi="微软雅黑" w:hint="eastAsia"/>
          <w:sz w:val="21"/>
          <w:szCs w:val="21"/>
          <w:lang w:val="de-CH"/>
        </w:rPr>
        <w:t>官网建议</w:t>
      </w:r>
      <w:proofErr w:type="gramEnd"/>
      <w:r>
        <w:rPr>
          <w:rFonts w:ascii="微软雅黑" w:eastAsia="微软雅黑" w:hAnsi="微软雅黑" w:hint="eastAsia"/>
          <w:sz w:val="21"/>
          <w:szCs w:val="21"/>
          <w:lang w:val="de-CH"/>
        </w:rPr>
        <w:t>以下疾病患者（先天性心脏病和风湿性心脏病患者、高血压和脑血管疾病患者、心肌炎和其他心脏病患者、冠状动脉病患者和严重心律不齐者、血糖过高或过低的糖尿病患者、其它不适合运动的疾病患者、孕妇）不适宜参加赛事，如本人属于下述患者但仍坚持参赛，则在赛事期间出现任何风险，组委会将不承担责任。</w:t>
      </w:r>
    </w:p>
    <w:p w14:paraId="06331779" w14:textId="77777777" w:rsidR="00A57B56" w:rsidRDefault="00FC235D">
      <w:pPr>
        <w:spacing w:after="0" w:line="360" w:lineRule="auto"/>
        <w:rPr>
          <w:rFonts w:ascii="微软雅黑" w:eastAsia="微软雅黑" w:hAnsi="微软雅黑"/>
          <w:sz w:val="21"/>
          <w:szCs w:val="21"/>
          <w:lang w:val="de-CH"/>
        </w:rPr>
      </w:pPr>
      <w:r>
        <w:rPr>
          <w:rFonts w:ascii="微软雅黑" w:eastAsia="微软雅黑" w:hAnsi="微软雅黑" w:hint="eastAsia"/>
          <w:sz w:val="21"/>
          <w:szCs w:val="21"/>
          <w:lang w:val="de-CH"/>
        </w:rPr>
        <w:t>4、本人注意到</w:t>
      </w:r>
      <w:r>
        <w:rPr>
          <w:rFonts w:ascii="微软雅黑" w:eastAsia="微软雅黑" w:hAnsi="微软雅黑"/>
          <w:sz w:val="21"/>
          <w:szCs w:val="21"/>
          <w:lang w:val="de-CH"/>
        </w:rPr>
        <w:t>本次比赛</w:t>
      </w:r>
      <w:r>
        <w:rPr>
          <w:rFonts w:ascii="微软雅黑" w:eastAsia="微软雅黑" w:hAnsi="微软雅黑" w:hint="eastAsia"/>
          <w:sz w:val="21"/>
          <w:szCs w:val="21"/>
          <w:lang w:val="de-CH"/>
        </w:rPr>
        <w:t>对个人生理和心理极限的极大考验，可能导致死亡、严重人身伤害，或财产损失。</w:t>
      </w:r>
    </w:p>
    <w:p w14:paraId="71184184" w14:textId="77777777" w:rsidR="00A57B56" w:rsidRDefault="00FC235D">
      <w:pPr>
        <w:spacing w:after="0" w:line="360" w:lineRule="auto"/>
        <w:rPr>
          <w:rFonts w:ascii="微软雅黑" w:eastAsia="微软雅黑" w:hAnsi="微软雅黑"/>
          <w:sz w:val="21"/>
          <w:szCs w:val="21"/>
          <w:lang w:val="de-CH"/>
        </w:rPr>
      </w:pPr>
      <w:r>
        <w:rPr>
          <w:rFonts w:ascii="微软雅黑" w:eastAsia="微软雅黑" w:hAnsi="微软雅黑" w:hint="eastAsia"/>
          <w:sz w:val="21"/>
          <w:szCs w:val="21"/>
          <w:lang w:val="de-CH"/>
        </w:rPr>
        <w:t>5、本人已经过国家认证的医疗机构的身体检查，确认自身身体条件适合参与该项赛事及相关活动，经过充分的赛前训练具备参加本次比赛的体力条件，且从未被告知不适合参加跑步活动。</w:t>
      </w:r>
    </w:p>
    <w:p w14:paraId="4A964682" w14:textId="77777777" w:rsidR="00A57B56" w:rsidRDefault="00FC235D">
      <w:pPr>
        <w:spacing w:after="0" w:line="360" w:lineRule="auto"/>
        <w:rPr>
          <w:rFonts w:ascii="微软雅黑" w:eastAsia="微软雅黑" w:hAnsi="微软雅黑"/>
          <w:sz w:val="21"/>
          <w:szCs w:val="21"/>
          <w:lang w:val="de-CH"/>
        </w:rPr>
      </w:pPr>
      <w:r>
        <w:rPr>
          <w:rFonts w:ascii="微软雅黑" w:eastAsia="微软雅黑" w:hAnsi="微软雅黑"/>
          <w:sz w:val="21"/>
          <w:szCs w:val="21"/>
          <w:lang w:val="de-CH"/>
        </w:rPr>
        <w:t>6</w:t>
      </w:r>
      <w:r>
        <w:rPr>
          <w:rFonts w:ascii="微软雅黑" w:eastAsia="微软雅黑" w:hAnsi="微软雅黑" w:hint="eastAsia"/>
          <w:sz w:val="21"/>
          <w:szCs w:val="21"/>
          <w:lang w:val="de-CH"/>
        </w:rPr>
        <w:t>、本人理解该赛事将在对公众开放的公共道路上举办，并理解由此带来的风险，包括从轻微伤到重大伤害以及死亡的风险，对此，本人同意在参与赛事前检查相关场地及设施，准备必要的防范措施，并同意承担所有前述风险。</w:t>
      </w:r>
    </w:p>
    <w:p w14:paraId="021BD640" w14:textId="77777777" w:rsidR="00A57B56" w:rsidRDefault="00FC235D">
      <w:pPr>
        <w:spacing w:after="0" w:line="360" w:lineRule="auto"/>
        <w:ind w:left="6"/>
        <w:rPr>
          <w:rFonts w:ascii="微软雅黑" w:eastAsia="微软雅黑" w:hAnsi="微软雅黑"/>
          <w:sz w:val="21"/>
          <w:szCs w:val="21"/>
          <w:lang w:val="de-CH"/>
        </w:rPr>
      </w:pPr>
      <w:r>
        <w:rPr>
          <w:rFonts w:ascii="微软雅黑" w:eastAsia="微软雅黑" w:hAnsi="微软雅黑"/>
          <w:sz w:val="21"/>
          <w:szCs w:val="21"/>
          <w:lang w:val="de-CH"/>
        </w:rPr>
        <w:t>7</w:t>
      </w:r>
      <w:r>
        <w:rPr>
          <w:rFonts w:ascii="微软雅黑" w:eastAsia="微软雅黑" w:hAnsi="微软雅黑" w:hint="eastAsia"/>
          <w:sz w:val="21"/>
          <w:szCs w:val="21"/>
          <w:lang w:val="de-CH"/>
        </w:rPr>
        <w:t>、本人同意组委会以其本人为被保险人投保人身意外险。但由于自身已知或未知的疾病、身体原因等所引起的不良后果，例如，中暑、昏厥等非外力或他人造成的伤害不在人身意外伤害保险条款范围内。本人同意对于非组委会原因造成的伤害、死亡或其他任何形式的损失不承担任何形式的赔偿。</w:t>
      </w:r>
    </w:p>
    <w:p w14:paraId="00F713BF" w14:textId="77777777" w:rsidR="00A57B56" w:rsidRDefault="00FC235D">
      <w:pPr>
        <w:spacing w:after="0" w:line="360" w:lineRule="auto"/>
        <w:ind w:left="6"/>
        <w:rPr>
          <w:rFonts w:ascii="微软雅黑" w:eastAsia="微软雅黑" w:hAnsi="微软雅黑"/>
          <w:sz w:val="21"/>
          <w:szCs w:val="21"/>
          <w:lang w:val="de-CH"/>
        </w:rPr>
      </w:pPr>
      <w:r>
        <w:rPr>
          <w:rFonts w:ascii="微软雅黑" w:eastAsia="微软雅黑" w:hAnsi="微软雅黑"/>
          <w:sz w:val="21"/>
          <w:szCs w:val="21"/>
          <w:lang w:val="de-CH"/>
        </w:rPr>
        <w:t>8</w:t>
      </w:r>
      <w:r>
        <w:rPr>
          <w:rFonts w:ascii="微软雅黑" w:eastAsia="微软雅黑" w:hAnsi="微软雅黑" w:hint="eastAsia"/>
          <w:sz w:val="21"/>
          <w:szCs w:val="21"/>
          <w:lang w:val="de-CH"/>
        </w:rPr>
        <w:t>、本人同意向主办方和组委会提供真实有效的身份证件信息和资料用于核实本人的身份，并同意承担因姓名和身份证件信息等缺失或不实导致保险无法购买或生效等而产生的全部责任。</w:t>
      </w:r>
    </w:p>
    <w:p w14:paraId="21BD263C" w14:textId="77777777" w:rsidR="00A57B56" w:rsidRDefault="00FC235D">
      <w:pPr>
        <w:pStyle w:val="reader-word-layer"/>
        <w:shd w:val="clear" w:color="auto" w:fill="FFFFFF"/>
        <w:spacing w:before="0" w:beforeAutospacing="0" w:after="0" w:afterAutospacing="0" w:line="300" w:lineRule="auto"/>
        <w:jc w:val="both"/>
        <w:rPr>
          <w:rFonts w:ascii="微软雅黑" w:eastAsia="微软雅黑" w:hAnsi="微软雅黑"/>
          <w:sz w:val="21"/>
          <w:szCs w:val="21"/>
          <w:lang w:val="de-CH"/>
        </w:rPr>
      </w:pPr>
      <w:r>
        <w:rPr>
          <w:rFonts w:ascii="微软雅黑" w:eastAsia="微软雅黑" w:hAnsi="微软雅黑"/>
          <w:sz w:val="21"/>
          <w:szCs w:val="21"/>
          <w:lang w:val="de-CH"/>
        </w:rPr>
        <w:t>9</w:t>
      </w:r>
      <w:r>
        <w:rPr>
          <w:rFonts w:ascii="微软雅黑" w:eastAsia="微软雅黑" w:hAnsi="微软雅黑" w:hint="eastAsia"/>
          <w:sz w:val="21"/>
          <w:szCs w:val="21"/>
          <w:lang w:val="de-CH"/>
        </w:rPr>
        <w:t xml:space="preserve">、本人同意接受主（承）办单位在赛事期间为其提供的现场急救性质的医务治疗，但因医院急救和治疗等发生的相关费用（除保险公司赔付的部分外）由参赛者自理。本人了解任何医疗救治都存在风险，上述医疗方式可能引发并发症或其它不可预见的不良后果，本人同意承担此类风险。 </w:t>
      </w:r>
    </w:p>
    <w:p w14:paraId="70709DD6" w14:textId="77777777" w:rsidR="00A57B56" w:rsidRDefault="00FC235D">
      <w:pPr>
        <w:spacing w:after="0" w:line="360" w:lineRule="auto"/>
        <w:rPr>
          <w:rFonts w:ascii="微软雅黑" w:eastAsia="微软雅黑" w:hAnsi="微软雅黑"/>
          <w:sz w:val="21"/>
          <w:szCs w:val="21"/>
        </w:rPr>
      </w:pPr>
      <w:r>
        <w:rPr>
          <w:rFonts w:ascii="微软雅黑" w:eastAsia="微软雅黑" w:hAnsi="微软雅黑"/>
          <w:sz w:val="21"/>
          <w:szCs w:val="21"/>
        </w:rPr>
        <w:t>10</w:t>
      </w:r>
      <w:r>
        <w:rPr>
          <w:rFonts w:ascii="微软雅黑" w:eastAsia="微软雅黑" w:hAnsi="微软雅黑" w:hint="eastAsia"/>
          <w:sz w:val="21"/>
          <w:szCs w:val="21"/>
        </w:rPr>
        <w:t>、本人同意在参加</w:t>
      </w:r>
      <w:r>
        <w:rPr>
          <w:rFonts w:ascii="微软雅黑" w:eastAsia="微软雅黑" w:hAnsi="微软雅黑" w:hint="eastAsia"/>
          <w:sz w:val="21"/>
          <w:szCs w:val="21"/>
          <w:lang w:val="de-CH"/>
        </w:rPr>
        <w:t>赛事期间</w:t>
      </w:r>
      <w:r>
        <w:rPr>
          <w:rFonts w:ascii="微软雅黑" w:eastAsia="微软雅黑" w:hAnsi="微软雅黑" w:hint="eastAsia"/>
          <w:sz w:val="21"/>
          <w:szCs w:val="21"/>
        </w:rPr>
        <w:t>，因个人原因导致的财产损失，</w:t>
      </w:r>
      <w:r>
        <w:rPr>
          <w:rFonts w:ascii="微软雅黑" w:eastAsia="微软雅黑" w:hAnsi="微软雅黑" w:hint="eastAsia"/>
          <w:sz w:val="21"/>
          <w:szCs w:val="21"/>
          <w:lang w:val="de-CH"/>
        </w:rPr>
        <w:t>主（承）</w:t>
      </w:r>
      <w:proofErr w:type="gramStart"/>
      <w:r>
        <w:rPr>
          <w:rFonts w:ascii="微软雅黑" w:eastAsia="微软雅黑" w:hAnsi="微软雅黑" w:hint="eastAsia"/>
          <w:sz w:val="21"/>
          <w:szCs w:val="21"/>
          <w:lang w:val="de-CH"/>
        </w:rPr>
        <w:t>办方和</w:t>
      </w:r>
      <w:proofErr w:type="gramEnd"/>
      <w:r>
        <w:rPr>
          <w:rFonts w:ascii="微软雅黑" w:eastAsia="微软雅黑" w:hAnsi="微软雅黑" w:hint="eastAsia"/>
          <w:sz w:val="21"/>
          <w:szCs w:val="21"/>
          <w:lang w:val="de-CH"/>
        </w:rPr>
        <w:t>组委会不</w:t>
      </w:r>
      <w:r>
        <w:rPr>
          <w:rFonts w:ascii="微软雅黑" w:eastAsia="微软雅黑" w:hAnsi="微软雅黑" w:hint="eastAsia"/>
          <w:sz w:val="21"/>
          <w:szCs w:val="21"/>
        </w:rPr>
        <w:t>承担任何责任。</w:t>
      </w:r>
    </w:p>
    <w:p w14:paraId="2B6403D5" w14:textId="77777777" w:rsidR="00A57B56" w:rsidRDefault="00FC235D">
      <w:pPr>
        <w:pStyle w:val="a3"/>
        <w:spacing w:after="0" w:line="360" w:lineRule="auto"/>
        <w:ind w:left="0"/>
        <w:rPr>
          <w:rFonts w:ascii="微软雅黑" w:eastAsia="微软雅黑" w:hAnsi="微软雅黑"/>
          <w:sz w:val="21"/>
          <w:szCs w:val="21"/>
        </w:rPr>
      </w:pPr>
      <w:r>
        <w:rPr>
          <w:rFonts w:ascii="微软雅黑" w:eastAsia="微软雅黑" w:hAnsi="微软雅黑" w:hint="eastAsia"/>
          <w:sz w:val="21"/>
          <w:szCs w:val="21"/>
        </w:rPr>
        <w:t>1</w:t>
      </w:r>
      <w:r>
        <w:rPr>
          <w:rFonts w:ascii="微软雅黑" w:eastAsia="微软雅黑" w:hAnsi="微软雅黑"/>
          <w:sz w:val="21"/>
          <w:szCs w:val="21"/>
        </w:rPr>
        <w:t>1</w:t>
      </w:r>
      <w:r>
        <w:rPr>
          <w:rFonts w:ascii="微软雅黑" w:eastAsia="微软雅黑" w:hAnsi="微软雅黑" w:hint="eastAsia"/>
          <w:sz w:val="21"/>
          <w:szCs w:val="21"/>
        </w:rPr>
        <w:t>、本人同意比赛前一天不饮酒，不熬夜，如赛前有感冒、发烧或其他身体不适等状况，则放弃参加比赛。</w:t>
      </w:r>
    </w:p>
    <w:p w14:paraId="36F3BF99" w14:textId="77777777" w:rsidR="00A57B56" w:rsidRDefault="00A57B56">
      <w:pPr>
        <w:spacing w:after="0" w:line="360" w:lineRule="auto"/>
        <w:rPr>
          <w:rFonts w:ascii="微软雅黑" w:eastAsia="微软雅黑" w:hAnsi="微软雅黑"/>
          <w:sz w:val="21"/>
          <w:szCs w:val="21"/>
        </w:rPr>
      </w:pPr>
    </w:p>
    <w:p w14:paraId="400A136B" w14:textId="4D172BCD" w:rsidR="00A57B56" w:rsidRDefault="00FC235D">
      <w:pPr>
        <w:spacing w:after="0" w:line="360" w:lineRule="auto"/>
        <w:rPr>
          <w:rFonts w:ascii="微软雅黑" w:eastAsia="微软雅黑" w:hAnsi="微软雅黑"/>
          <w:sz w:val="21"/>
          <w:szCs w:val="21"/>
          <w:lang w:val="de-CH"/>
        </w:rPr>
      </w:pPr>
      <w:r>
        <w:rPr>
          <w:rFonts w:ascii="微软雅黑" w:eastAsia="微软雅黑" w:hAnsi="微软雅黑"/>
          <w:sz w:val="21"/>
          <w:szCs w:val="21"/>
          <w:lang w:val="de-CH"/>
        </w:rPr>
        <w:t>12</w:t>
      </w:r>
      <w:r>
        <w:rPr>
          <w:rFonts w:ascii="微软雅黑" w:eastAsia="微软雅黑" w:hAnsi="微软雅黑" w:hint="eastAsia"/>
          <w:sz w:val="21"/>
          <w:szCs w:val="21"/>
          <w:lang w:val="de-CH"/>
        </w:rPr>
        <w:t>、本人授权</w:t>
      </w:r>
      <w:bookmarkStart w:id="1" w:name="OLE_LINK5"/>
      <w:bookmarkStart w:id="2" w:name="OLE_LINK6"/>
      <w:r>
        <w:rPr>
          <w:rFonts w:ascii="微软雅黑" w:eastAsia="微软雅黑" w:hAnsi="微软雅黑" w:hint="eastAsia"/>
          <w:sz w:val="21"/>
          <w:szCs w:val="21"/>
          <w:lang w:val="de-CH"/>
        </w:rPr>
        <w:t>组委会</w:t>
      </w:r>
      <w:bookmarkEnd w:id="1"/>
      <w:bookmarkEnd w:id="2"/>
      <w:r>
        <w:rPr>
          <w:rFonts w:ascii="微软雅黑" w:eastAsia="微软雅黑" w:hAnsi="微软雅黑" w:hint="eastAsia"/>
          <w:sz w:val="21"/>
          <w:szCs w:val="21"/>
          <w:lang w:val="de-CH"/>
        </w:rPr>
        <w:t>及</w:t>
      </w:r>
      <w:r w:rsidR="001E6945">
        <w:rPr>
          <w:rFonts w:ascii="微软雅黑" w:eastAsia="微软雅黑" w:hAnsi="微软雅黑" w:hint="eastAsia"/>
          <w:sz w:val="21"/>
          <w:szCs w:val="21"/>
          <w:lang w:val="de-CH"/>
        </w:rPr>
        <w:t>组委会委托的第三方</w:t>
      </w:r>
      <w:r>
        <w:rPr>
          <w:rFonts w:ascii="微软雅黑" w:eastAsia="微软雅黑" w:hAnsi="微软雅黑" w:hint="eastAsia"/>
          <w:sz w:val="21"/>
          <w:szCs w:val="21"/>
          <w:lang w:val="de-CH"/>
        </w:rPr>
        <w:t>无偿使用参赛者的肖像、姓名、声音和其它个人资料用于赛事的组织、宣传和推广。</w:t>
      </w:r>
    </w:p>
    <w:p w14:paraId="5D97CA9C" w14:textId="77777777" w:rsidR="00A57B56" w:rsidRDefault="00FC235D">
      <w:pPr>
        <w:spacing w:after="0" w:line="360" w:lineRule="auto"/>
        <w:rPr>
          <w:rFonts w:ascii="微软雅黑" w:eastAsia="微软雅黑" w:hAnsi="微软雅黑"/>
          <w:sz w:val="21"/>
          <w:szCs w:val="21"/>
          <w:lang w:val="de-CH"/>
        </w:rPr>
      </w:pPr>
      <w:r>
        <w:rPr>
          <w:rFonts w:ascii="微软雅黑" w:eastAsia="微软雅黑" w:hAnsi="微软雅黑"/>
          <w:sz w:val="21"/>
          <w:szCs w:val="21"/>
          <w:lang w:val="de-CH"/>
        </w:rPr>
        <w:t>13</w:t>
      </w:r>
      <w:r>
        <w:rPr>
          <w:rFonts w:ascii="微软雅黑" w:eastAsia="微软雅黑" w:hAnsi="微软雅黑" w:hint="eastAsia"/>
          <w:sz w:val="21"/>
          <w:szCs w:val="21"/>
          <w:lang w:val="de-CH"/>
        </w:rPr>
        <w:t>、本人同意在比赛前和比赛期间不得损坏、更改及遮盖赛事官方号码布及芯片，否则将可能没有比赛成绩或比赛成绩被取消。</w:t>
      </w:r>
    </w:p>
    <w:p w14:paraId="23449B3D" w14:textId="77777777" w:rsidR="00A57B56" w:rsidRDefault="00FC235D">
      <w:pPr>
        <w:pStyle w:val="a3"/>
        <w:spacing w:after="0" w:line="360" w:lineRule="auto"/>
        <w:ind w:left="0"/>
        <w:rPr>
          <w:rFonts w:ascii="微软雅黑" w:eastAsia="微软雅黑" w:hAnsi="微软雅黑"/>
          <w:sz w:val="21"/>
          <w:szCs w:val="21"/>
        </w:rPr>
      </w:pPr>
      <w:bookmarkStart w:id="3" w:name="OLE_LINK1"/>
      <w:bookmarkStart w:id="4" w:name="OLE_LINK2"/>
      <w:r>
        <w:rPr>
          <w:rFonts w:ascii="微软雅黑" w:eastAsia="微软雅黑" w:hAnsi="微软雅黑" w:hint="eastAsia"/>
          <w:sz w:val="21"/>
          <w:szCs w:val="21"/>
        </w:rPr>
        <w:t>1</w:t>
      </w:r>
      <w:r>
        <w:rPr>
          <w:rFonts w:ascii="微软雅黑" w:eastAsia="微软雅黑" w:hAnsi="微软雅黑"/>
          <w:sz w:val="21"/>
          <w:szCs w:val="21"/>
        </w:rPr>
        <w:t>4</w:t>
      </w:r>
      <w:r>
        <w:rPr>
          <w:rFonts w:ascii="微软雅黑" w:eastAsia="微软雅黑" w:hAnsi="微软雅黑" w:hint="eastAsia"/>
          <w:sz w:val="21"/>
          <w:szCs w:val="21"/>
        </w:rPr>
        <w:t>、本人</w:t>
      </w:r>
      <w:r>
        <w:rPr>
          <w:rFonts w:ascii="微软雅黑" w:eastAsia="微软雅黑" w:hAnsi="微软雅黑"/>
          <w:sz w:val="21"/>
          <w:szCs w:val="21"/>
        </w:rPr>
        <w:t>了解</w:t>
      </w:r>
      <w:r>
        <w:rPr>
          <w:rFonts w:ascii="微软雅黑" w:eastAsia="微软雅黑" w:hAnsi="微软雅黑" w:hint="eastAsia"/>
          <w:sz w:val="21"/>
          <w:szCs w:val="21"/>
          <w:lang w:val="de-CH"/>
        </w:rPr>
        <w:t>本次赛事不允许替跑，如发现替跑者，组委会有权立即终止其比赛，并上报中国田协追加处罚；如因私下转让名额导致被转让人在比赛期间发生任何人身伤亡及财产损失的，组委会不承担任何</w:t>
      </w:r>
      <w:r>
        <w:rPr>
          <w:rFonts w:ascii="微软雅黑" w:eastAsia="微软雅黑" w:hAnsi="微软雅黑"/>
          <w:sz w:val="21"/>
          <w:szCs w:val="21"/>
          <w:lang w:val="de-CH"/>
        </w:rPr>
        <w:t>责任</w:t>
      </w:r>
      <w:r>
        <w:rPr>
          <w:rFonts w:ascii="微软雅黑" w:eastAsia="微软雅黑" w:hAnsi="微软雅黑" w:hint="eastAsia"/>
          <w:sz w:val="21"/>
          <w:szCs w:val="21"/>
          <w:lang w:val="de-CH"/>
        </w:rPr>
        <w:t>；如该等行为对赛事造成损失或不良影响，组委会将追究转让人的法律责任。</w:t>
      </w:r>
    </w:p>
    <w:p w14:paraId="1A044176" w14:textId="77777777" w:rsidR="00A57B56" w:rsidRDefault="00FC235D">
      <w:pPr>
        <w:rPr>
          <w:rFonts w:ascii="微软雅黑" w:eastAsia="微软雅黑" w:hAnsi="微软雅黑"/>
          <w:b/>
          <w:sz w:val="21"/>
          <w:szCs w:val="21"/>
          <w:lang w:val="de-CH"/>
        </w:rPr>
      </w:pPr>
      <w:r>
        <w:rPr>
          <w:rFonts w:ascii="微软雅黑" w:eastAsia="微软雅黑" w:hAnsi="微软雅黑" w:hint="eastAsia"/>
          <w:b/>
          <w:sz w:val="21"/>
          <w:szCs w:val="21"/>
          <w:lang w:val="de-CH"/>
        </w:rPr>
        <w:t>本人已认真阅读并全面理解及完全同意以上内容，且对上述所有内容予以确认并承担相应风险及法律责任。</w:t>
      </w:r>
    </w:p>
    <w:p w14:paraId="30501E97" w14:textId="77777777" w:rsidR="00A57B56" w:rsidRDefault="00FC235D">
      <w:pPr>
        <w:rPr>
          <w:rFonts w:ascii="微软雅黑" w:eastAsia="微软雅黑" w:hAnsi="微软雅黑"/>
          <w:b/>
          <w:sz w:val="21"/>
          <w:szCs w:val="21"/>
          <w:lang w:val="de-CH"/>
        </w:rPr>
      </w:pPr>
      <w:r>
        <w:rPr>
          <w:rFonts w:ascii="微软雅黑" w:eastAsia="微软雅黑" w:hAnsi="微软雅黑" w:hint="eastAsia"/>
          <w:b/>
          <w:sz w:val="21"/>
          <w:szCs w:val="21"/>
          <w:lang w:val="de-CH"/>
        </w:rPr>
        <w:t>以下签名代表本人完全同意以上文件内容。</w:t>
      </w:r>
    </w:p>
    <w:bookmarkEnd w:id="3"/>
    <w:bookmarkEnd w:id="4"/>
    <w:p w14:paraId="0CB24EB7" w14:textId="5CCE2123" w:rsidR="00A57B56" w:rsidRDefault="00FC235D">
      <w:pPr>
        <w:spacing w:after="0" w:line="360" w:lineRule="auto"/>
        <w:rPr>
          <w:rFonts w:ascii="微软雅黑" w:eastAsia="微软雅黑" w:hAnsi="微软雅黑"/>
          <w:b/>
          <w:sz w:val="21"/>
          <w:szCs w:val="21"/>
          <w:lang w:val="de-CH"/>
        </w:rPr>
      </w:pPr>
      <w:r>
        <w:rPr>
          <w:rFonts w:ascii="微软雅黑" w:eastAsia="微软雅黑" w:hAnsi="微软雅黑" w:hint="eastAsia"/>
          <w:b/>
          <w:sz w:val="21"/>
          <w:szCs w:val="21"/>
          <w:lang w:val="de-CH"/>
        </w:rPr>
        <w:t>姓名：</w:t>
      </w:r>
    </w:p>
    <w:p w14:paraId="645EFE69" w14:textId="77777777" w:rsidR="00A57B56" w:rsidRDefault="00FC235D">
      <w:pPr>
        <w:spacing w:after="0" w:line="360" w:lineRule="auto"/>
        <w:rPr>
          <w:rFonts w:ascii="微软雅黑" w:eastAsia="微软雅黑" w:hAnsi="微软雅黑"/>
          <w:b/>
          <w:sz w:val="21"/>
          <w:szCs w:val="21"/>
          <w:lang w:val="de-CH"/>
        </w:rPr>
      </w:pPr>
      <w:r>
        <w:rPr>
          <w:rFonts w:ascii="微软雅黑" w:eastAsia="微软雅黑" w:hAnsi="微软雅黑" w:hint="eastAsia"/>
          <w:b/>
          <w:sz w:val="21"/>
          <w:szCs w:val="21"/>
        </w:rPr>
        <w:t>签字</w:t>
      </w:r>
      <w:r>
        <w:rPr>
          <w:rFonts w:ascii="微软雅黑" w:eastAsia="微软雅黑" w:hAnsi="微软雅黑"/>
          <w:b/>
          <w:sz w:val="21"/>
          <w:szCs w:val="21"/>
        </w:rPr>
        <w:t>日期：</w:t>
      </w:r>
    </w:p>
    <w:p w14:paraId="2B52F576" w14:textId="77777777" w:rsidR="00A57B56" w:rsidRDefault="00A57B56">
      <w:pPr>
        <w:spacing w:after="0" w:line="360" w:lineRule="auto"/>
        <w:rPr>
          <w:rFonts w:ascii="宋体" w:hAnsi="宋体"/>
          <w:lang w:val="de-CH"/>
        </w:rPr>
      </w:pPr>
    </w:p>
    <w:sectPr w:rsidR="00A57B56" w:rsidSect="00A57B5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63E76"/>
    <w:lvl w:ilvl="0" w:tplc="6D90A6BC">
      <w:start w:val="1"/>
      <w:numFmt w:val="decimal"/>
      <w:suff w:val="space"/>
      <w:lvlText w:val="%1、"/>
      <w:lvlJc w:val="left"/>
      <w:pPr>
        <w:ind w:left="366" w:hanging="360"/>
      </w:pPr>
    </w:lvl>
    <w:lvl w:ilvl="1" w:tplc="08070019">
      <w:start w:val="1"/>
      <w:numFmt w:val="lowerLetter"/>
      <w:lvlText w:val="%2."/>
      <w:lvlJc w:val="left"/>
      <w:pPr>
        <w:ind w:left="1086" w:hanging="360"/>
      </w:pPr>
    </w:lvl>
    <w:lvl w:ilvl="2" w:tplc="0807001B">
      <w:start w:val="1"/>
      <w:numFmt w:val="lowerRoman"/>
      <w:lvlText w:val="%3."/>
      <w:lvlJc w:val="right"/>
      <w:pPr>
        <w:ind w:left="1806" w:hanging="180"/>
      </w:pPr>
    </w:lvl>
    <w:lvl w:ilvl="3" w:tplc="0807000F">
      <w:start w:val="1"/>
      <w:numFmt w:val="decimal"/>
      <w:lvlText w:val="%4."/>
      <w:lvlJc w:val="left"/>
      <w:pPr>
        <w:ind w:left="2526" w:hanging="360"/>
      </w:pPr>
    </w:lvl>
    <w:lvl w:ilvl="4" w:tplc="08070019">
      <w:start w:val="1"/>
      <w:numFmt w:val="lowerLetter"/>
      <w:lvlText w:val="%5."/>
      <w:lvlJc w:val="left"/>
      <w:pPr>
        <w:ind w:left="3246" w:hanging="360"/>
      </w:pPr>
    </w:lvl>
    <w:lvl w:ilvl="5" w:tplc="0807001B">
      <w:start w:val="1"/>
      <w:numFmt w:val="lowerRoman"/>
      <w:lvlText w:val="%6."/>
      <w:lvlJc w:val="right"/>
      <w:pPr>
        <w:ind w:left="3966" w:hanging="180"/>
      </w:pPr>
    </w:lvl>
    <w:lvl w:ilvl="6" w:tplc="0807000F">
      <w:start w:val="1"/>
      <w:numFmt w:val="decimal"/>
      <w:lvlText w:val="%7."/>
      <w:lvlJc w:val="left"/>
      <w:pPr>
        <w:ind w:left="4686" w:hanging="360"/>
      </w:pPr>
    </w:lvl>
    <w:lvl w:ilvl="7" w:tplc="08070019">
      <w:start w:val="1"/>
      <w:numFmt w:val="lowerLetter"/>
      <w:lvlText w:val="%8."/>
      <w:lvlJc w:val="left"/>
      <w:pPr>
        <w:ind w:left="5406" w:hanging="360"/>
      </w:pPr>
    </w:lvl>
    <w:lvl w:ilvl="8" w:tplc="0807001B">
      <w:start w:val="1"/>
      <w:numFmt w:val="lowerRoman"/>
      <w:lvlText w:val="%9."/>
      <w:lvlJc w:val="right"/>
      <w:pPr>
        <w:ind w:left="6126" w:hanging="180"/>
      </w:pPr>
    </w:lvl>
  </w:abstractNum>
  <w:abstractNum w:abstractNumId="1" w15:restartNumberingAfterBreak="0">
    <w:nsid w:val="00000002"/>
    <w:multiLevelType w:val="hybridMultilevel"/>
    <w:tmpl w:val="6DFCE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000003"/>
    <w:multiLevelType w:val="hybridMultilevel"/>
    <w:tmpl w:val="C0D2C398"/>
    <w:lvl w:ilvl="0" w:tplc="37DA0606">
      <w:start w:val="1"/>
      <w:numFmt w:val="decimal"/>
      <w:suff w:val="space"/>
      <w:lvlText w:val="%1、"/>
      <w:lvlJc w:val="left"/>
      <w:pPr>
        <w:ind w:left="366" w:hanging="360"/>
      </w:pPr>
      <w:rPr>
        <w:rFonts w:ascii="宋体" w:eastAsia="宋体" w:hAnsi="宋体" w:cs="宋体"/>
        <w:lang w:val="en-US"/>
      </w:rPr>
    </w:lvl>
    <w:lvl w:ilvl="1" w:tplc="08070019">
      <w:start w:val="1"/>
      <w:numFmt w:val="lowerLetter"/>
      <w:lvlText w:val="%2."/>
      <w:lvlJc w:val="left"/>
      <w:pPr>
        <w:ind w:left="1086" w:hanging="360"/>
      </w:pPr>
    </w:lvl>
    <w:lvl w:ilvl="2" w:tplc="0807001B">
      <w:start w:val="1"/>
      <w:numFmt w:val="lowerRoman"/>
      <w:lvlText w:val="%3."/>
      <w:lvlJc w:val="right"/>
      <w:pPr>
        <w:ind w:left="1806" w:hanging="180"/>
      </w:pPr>
    </w:lvl>
    <w:lvl w:ilvl="3" w:tplc="0807000F">
      <w:start w:val="1"/>
      <w:numFmt w:val="decimal"/>
      <w:lvlText w:val="%4."/>
      <w:lvlJc w:val="left"/>
      <w:pPr>
        <w:ind w:left="2526" w:hanging="360"/>
      </w:pPr>
    </w:lvl>
    <w:lvl w:ilvl="4" w:tplc="08070019">
      <w:start w:val="1"/>
      <w:numFmt w:val="lowerLetter"/>
      <w:lvlText w:val="%5."/>
      <w:lvlJc w:val="left"/>
      <w:pPr>
        <w:ind w:left="3246" w:hanging="360"/>
      </w:pPr>
    </w:lvl>
    <w:lvl w:ilvl="5" w:tplc="0807001B">
      <w:start w:val="1"/>
      <w:numFmt w:val="lowerRoman"/>
      <w:lvlText w:val="%6."/>
      <w:lvlJc w:val="right"/>
      <w:pPr>
        <w:ind w:left="3966" w:hanging="180"/>
      </w:pPr>
    </w:lvl>
    <w:lvl w:ilvl="6" w:tplc="0807000F">
      <w:start w:val="1"/>
      <w:numFmt w:val="decimal"/>
      <w:lvlText w:val="%7."/>
      <w:lvlJc w:val="left"/>
      <w:pPr>
        <w:ind w:left="4686" w:hanging="360"/>
      </w:pPr>
    </w:lvl>
    <w:lvl w:ilvl="7" w:tplc="08070019">
      <w:start w:val="1"/>
      <w:numFmt w:val="lowerLetter"/>
      <w:lvlText w:val="%8."/>
      <w:lvlJc w:val="left"/>
      <w:pPr>
        <w:ind w:left="5406" w:hanging="360"/>
      </w:pPr>
    </w:lvl>
    <w:lvl w:ilvl="8" w:tplc="0807001B">
      <w:start w:val="1"/>
      <w:numFmt w:val="lowerRoman"/>
      <w:lvlText w:val="%9."/>
      <w:lvlJc w:val="right"/>
      <w:pPr>
        <w:ind w:left="6126" w:hanging="180"/>
      </w:pPr>
    </w:lvl>
  </w:abstractNum>
  <w:abstractNum w:abstractNumId="3" w15:restartNumberingAfterBreak="0">
    <w:nsid w:val="00000004"/>
    <w:multiLevelType w:val="hybridMultilevel"/>
    <w:tmpl w:val="B7C0E5CC"/>
    <w:lvl w:ilvl="0" w:tplc="F9FCFF8A">
      <w:start w:val="1"/>
      <w:numFmt w:val="chineseCountingThousand"/>
      <w:lvlText w:val="%1."/>
      <w:lvlJc w:val="left"/>
      <w:pPr>
        <w:ind w:left="363" w:hanging="360"/>
      </w:pPr>
      <w:rPr>
        <w:b w:val="0"/>
      </w:rPr>
    </w:lvl>
    <w:lvl w:ilvl="1" w:tplc="08070019">
      <w:start w:val="1"/>
      <w:numFmt w:val="lowerLetter"/>
      <w:lvlText w:val="%2."/>
      <w:lvlJc w:val="left"/>
      <w:pPr>
        <w:ind w:left="1083" w:hanging="360"/>
      </w:pPr>
    </w:lvl>
    <w:lvl w:ilvl="2" w:tplc="0807001B">
      <w:start w:val="1"/>
      <w:numFmt w:val="lowerRoman"/>
      <w:lvlText w:val="%3."/>
      <w:lvlJc w:val="right"/>
      <w:pPr>
        <w:ind w:left="1803" w:hanging="180"/>
      </w:pPr>
    </w:lvl>
    <w:lvl w:ilvl="3" w:tplc="0807000F">
      <w:start w:val="1"/>
      <w:numFmt w:val="decimal"/>
      <w:lvlText w:val="%4."/>
      <w:lvlJc w:val="left"/>
      <w:pPr>
        <w:ind w:left="2523" w:hanging="360"/>
      </w:pPr>
    </w:lvl>
    <w:lvl w:ilvl="4" w:tplc="08070019">
      <w:start w:val="1"/>
      <w:numFmt w:val="lowerLetter"/>
      <w:lvlText w:val="%5."/>
      <w:lvlJc w:val="left"/>
      <w:pPr>
        <w:ind w:left="3243" w:hanging="360"/>
      </w:pPr>
    </w:lvl>
    <w:lvl w:ilvl="5" w:tplc="0807001B">
      <w:start w:val="1"/>
      <w:numFmt w:val="lowerRoman"/>
      <w:lvlText w:val="%6."/>
      <w:lvlJc w:val="right"/>
      <w:pPr>
        <w:ind w:left="3963" w:hanging="180"/>
      </w:pPr>
    </w:lvl>
    <w:lvl w:ilvl="6" w:tplc="0807000F">
      <w:start w:val="1"/>
      <w:numFmt w:val="decimal"/>
      <w:lvlText w:val="%7."/>
      <w:lvlJc w:val="left"/>
      <w:pPr>
        <w:ind w:left="4683" w:hanging="360"/>
      </w:pPr>
    </w:lvl>
    <w:lvl w:ilvl="7" w:tplc="08070019">
      <w:start w:val="1"/>
      <w:numFmt w:val="lowerLetter"/>
      <w:lvlText w:val="%8."/>
      <w:lvlJc w:val="left"/>
      <w:pPr>
        <w:ind w:left="5403" w:hanging="360"/>
      </w:pPr>
    </w:lvl>
    <w:lvl w:ilvl="8" w:tplc="0807001B">
      <w:start w:val="1"/>
      <w:numFmt w:val="lowerRoman"/>
      <w:lvlText w:val="%9."/>
      <w:lvlJc w:val="right"/>
      <w:pPr>
        <w:ind w:left="6123" w:hanging="180"/>
      </w:pPr>
    </w:lvl>
  </w:abstractNum>
  <w:abstractNum w:abstractNumId="4" w15:restartNumberingAfterBreak="0">
    <w:nsid w:val="7E3C1AE8"/>
    <w:multiLevelType w:val="hybridMultilevel"/>
    <w:tmpl w:val="32763E76"/>
    <w:lvl w:ilvl="0" w:tplc="6D90A6BC">
      <w:start w:val="1"/>
      <w:numFmt w:val="decimal"/>
      <w:suff w:val="space"/>
      <w:lvlText w:val="%1、"/>
      <w:lvlJc w:val="left"/>
      <w:pPr>
        <w:ind w:left="366" w:hanging="360"/>
      </w:pPr>
    </w:lvl>
    <w:lvl w:ilvl="1" w:tplc="08070019">
      <w:start w:val="1"/>
      <w:numFmt w:val="lowerLetter"/>
      <w:lvlText w:val="%2."/>
      <w:lvlJc w:val="left"/>
      <w:pPr>
        <w:ind w:left="1086" w:hanging="360"/>
      </w:pPr>
    </w:lvl>
    <w:lvl w:ilvl="2" w:tplc="0807001B">
      <w:start w:val="1"/>
      <w:numFmt w:val="lowerRoman"/>
      <w:lvlText w:val="%3."/>
      <w:lvlJc w:val="right"/>
      <w:pPr>
        <w:ind w:left="1806" w:hanging="180"/>
      </w:pPr>
    </w:lvl>
    <w:lvl w:ilvl="3" w:tplc="0807000F">
      <w:start w:val="1"/>
      <w:numFmt w:val="decimal"/>
      <w:lvlText w:val="%4."/>
      <w:lvlJc w:val="left"/>
      <w:pPr>
        <w:ind w:left="2526" w:hanging="360"/>
      </w:pPr>
    </w:lvl>
    <w:lvl w:ilvl="4" w:tplc="08070019">
      <w:start w:val="1"/>
      <w:numFmt w:val="lowerLetter"/>
      <w:lvlText w:val="%5."/>
      <w:lvlJc w:val="left"/>
      <w:pPr>
        <w:ind w:left="3246" w:hanging="360"/>
      </w:pPr>
    </w:lvl>
    <w:lvl w:ilvl="5" w:tplc="0807001B">
      <w:start w:val="1"/>
      <w:numFmt w:val="lowerRoman"/>
      <w:lvlText w:val="%6."/>
      <w:lvlJc w:val="right"/>
      <w:pPr>
        <w:ind w:left="3966" w:hanging="180"/>
      </w:pPr>
    </w:lvl>
    <w:lvl w:ilvl="6" w:tplc="0807000F">
      <w:start w:val="1"/>
      <w:numFmt w:val="decimal"/>
      <w:lvlText w:val="%7."/>
      <w:lvlJc w:val="left"/>
      <w:pPr>
        <w:ind w:left="4686" w:hanging="360"/>
      </w:pPr>
    </w:lvl>
    <w:lvl w:ilvl="7" w:tplc="08070019">
      <w:start w:val="1"/>
      <w:numFmt w:val="lowerLetter"/>
      <w:lvlText w:val="%8."/>
      <w:lvlJc w:val="left"/>
      <w:pPr>
        <w:ind w:left="5406" w:hanging="360"/>
      </w:pPr>
    </w:lvl>
    <w:lvl w:ilvl="8" w:tplc="0807001B">
      <w:start w:val="1"/>
      <w:numFmt w:val="lowerRoman"/>
      <w:lvlText w:val="%9."/>
      <w:lvlJc w:val="right"/>
      <w:pPr>
        <w:ind w:left="6126"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7B56"/>
    <w:rsid w:val="001E6945"/>
    <w:rsid w:val="00254405"/>
    <w:rsid w:val="0051381D"/>
    <w:rsid w:val="007E421B"/>
    <w:rsid w:val="008C6592"/>
    <w:rsid w:val="00A57B56"/>
    <w:rsid w:val="00B67412"/>
    <w:rsid w:val="00DE3F77"/>
    <w:rsid w:val="00F1110E"/>
    <w:rsid w:val="00FC2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583E"/>
  <w15:docId w15:val="{631C80DE-1451-418D-966C-8A65BF03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7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B56"/>
    <w:pPr>
      <w:ind w:left="720"/>
      <w:contextualSpacing/>
    </w:pPr>
  </w:style>
  <w:style w:type="table" w:styleId="a4">
    <w:name w:val="Table Grid"/>
    <w:basedOn w:val="a1"/>
    <w:uiPriority w:val="59"/>
    <w:rsid w:val="00A5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rsid w:val="00A57B56"/>
    <w:pPr>
      <w:spacing w:after="0" w:line="240" w:lineRule="auto"/>
    </w:pPr>
    <w:rPr>
      <w:rFonts w:ascii="Tahoma" w:hAnsi="Tahoma" w:cs="Tahoma"/>
      <w:sz w:val="16"/>
      <w:szCs w:val="16"/>
    </w:rPr>
  </w:style>
  <w:style w:type="character" w:customStyle="1" w:styleId="a6">
    <w:name w:val="批注框文本 字符"/>
    <w:basedOn w:val="a0"/>
    <w:link w:val="a5"/>
    <w:uiPriority w:val="99"/>
    <w:rsid w:val="00A57B56"/>
    <w:rPr>
      <w:rFonts w:ascii="Tahoma" w:hAnsi="Tahoma" w:cs="Tahoma"/>
      <w:sz w:val="16"/>
      <w:szCs w:val="16"/>
    </w:rPr>
  </w:style>
  <w:style w:type="paragraph" w:styleId="a7">
    <w:name w:val="header"/>
    <w:basedOn w:val="a"/>
    <w:link w:val="a8"/>
    <w:uiPriority w:val="99"/>
    <w:rsid w:val="00A57B56"/>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A57B56"/>
    <w:rPr>
      <w:sz w:val="18"/>
      <w:szCs w:val="18"/>
    </w:rPr>
  </w:style>
  <w:style w:type="paragraph" w:styleId="a9">
    <w:name w:val="footer"/>
    <w:basedOn w:val="a"/>
    <w:link w:val="aa"/>
    <w:uiPriority w:val="99"/>
    <w:rsid w:val="00A57B56"/>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A57B56"/>
    <w:rPr>
      <w:sz w:val="18"/>
      <w:szCs w:val="18"/>
    </w:rPr>
  </w:style>
  <w:style w:type="paragraph" w:customStyle="1" w:styleId="reader-word-layer">
    <w:name w:val="reader-word-layer"/>
    <w:basedOn w:val="a"/>
    <w:rsid w:val="00A57B56"/>
    <w:pPr>
      <w:spacing w:before="100" w:beforeAutospacing="1" w:after="100" w:afterAutospacing="1" w:line="240" w:lineRule="auto"/>
    </w:pPr>
    <w:rPr>
      <w:rFonts w:ascii="宋体" w:hAnsi="宋体"/>
      <w:sz w:val="24"/>
      <w:szCs w:val="24"/>
    </w:rPr>
  </w:style>
  <w:style w:type="paragraph" w:styleId="ab">
    <w:name w:val="annotation text"/>
    <w:basedOn w:val="a"/>
    <w:link w:val="ac"/>
    <w:uiPriority w:val="99"/>
    <w:semiHidden/>
    <w:unhideWhenUsed/>
    <w:rsid w:val="00A57B56"/>
  </w:style>
  <w:style w:type="character" w:customStyle="1" w:styleId="ac">
    <w:name w:val="批注文字 字符"/>
    <w:basedOn w:val="a0"/>
    <w:link w:val="ab"/>
    <w:uiPriority w:val="99"/>
    <w:semiHidden/>
    <w:rsid w:val="00A57B56"/>
  </w:style>
  <w:style w:type="character" w:styleId="ad">
    <w:name w:val="annotation reference"/>
    <w:basedOn w:val="a0"/>
    <w:uiPriority w:val="99"/>
    <w:semiHidden/>
    <w:unhideWhenUsed/>
    <w:rsid w:val="00A57B5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F459D-1880-4C77-8AAC-CDAECDD6D312}">
  <ds:schemaRefs>
    <ds:schemaRef ds:uri="http://www.wps.cn/android/officeDocument/2013/mofficeCustomData"/>
  </ds:schemaRefs>
</ds:datastoreItem>
</file>

<file path=customXml/itemProps2.xml><?xml version="1.0" encoding="utf-8"?>
<ds:datastoreItem xmlns:ds="http://schemas.openxmlformats.org/officeDocument/2006/customXml" ds:itemID="{F5C2A015-34D7-4376-AC09-E4250EA4FAD0}">
  <ds:schemaRefs>
    <ds:schemaRef ds:uri="http://www.wps.cn/android/officeDocument/2013/mofficeCustomData"/>
  </ds:schemaRefs>
</ds:datastoreItem>
</file>

<file path=customXml/itemProps3.xml><?xml version="1.0" encoding="utf-8"?>
<ds:datastoreItem xmlns:ds="http://schemas.openxmlformats.org/officeDocument/2006/customXml" ds:itemID="{3475F15E-7711-4786-90D9-3094C8BBDD42}">
  <ds:schemaRefs>
    <ds:schemaRef ds:uri="http://www.wps.cn/android/officeDocument/2013/mofficeCustomData"/>
  </ds:schemaRefs>
</ds:datastoreItem>
</file>

<file path=customXml/itemProps4.xml><?xml version="1.0" encoding="utf-8"?>
<ds:datastoreItem xmlns:ds="http://schemas.openxmlformats.org/officeDocument/2006/customXml" ds:itemID="{1323059F-FE3A-46A1-94FF-41A731323A46}">
  <ds:schemaRefs>
    <ds:schemaRef ds:uri="http://www.wps.cn/android/officeDocument/2013/mofficeCustomData"/>
  </ds:schemaRefs>
</ds:datastoreItem>
</file>

<file path=customXml/itemProps5.xml><?xml version="1.0" encoding="utf-8"?>
<ds:datastoreItem xmlns:ds="http://schemas.openxmlformats.org/officeDocument/2006/customXml" ds:itemID="{486C4056-4AD3-436D-936E-2E2E60F3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199</Words>
  <Characters>1138</Characters>
  <Application>Microsoft Office Word</Application>
  <DocSecurity>0</DocSecurity>
  <Lines>9</Lines>
  <Paragraphs>2</Paragraphs>
  <ScaleCrop>false</ScaleCrop>
  <Company>Microsoft</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Lv</dc:creator>
  <cp:lastModifiedBy>尚启磊|shangqilei</cp:lastModifiedBy>
  <cp:revision>23</cp:revision>
  <cp:lastPrinted>2017-02-28T02:00:00Z</cp:lastPrinted>
  <dcterms:created xsi:type="dcterms:W3CDTF">2017-10-18T07:20:00Z</dcterms:created>
  <dcterms:modified xsi:type="dcterms:W3CDTF">2018-01-23T09:16:00Z</dcterms:modified>
</cp:coreProperties>
</file>