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2019</w:t>
      </w:r>
      <w:r>
        <w:rPr>
          <w:rFonts w:hint="default" w:ascii="仿宋" w:hAnsi="仿宋"/>
          <w:b/>
          <w:sz w:val="32"/>
          <w:szCs w:val="32"/>
          <w:lang w:val="en-US"/>
        </w:rPr>
        <w:t>贵阳万人徒步活动</w:t>
      </w:r>
      <w:r>
        <w:rPr>
          <w:rFonts w:hint="eastAsia" w:ascii="仿宋_GB2312" w:eastAsia="仿宋_GB2312"/>
          <w:b/>
          <w:bCs/>
          <w:sz w:val="32"/>
          <w:szCs w:val="32"/>
        </w:rPr>
        <w:t>风险提示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本次徒步活动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是一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项有一定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强度、距离和风险的的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户外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运动，对参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者身体状况有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一定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的要求，参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者应身体健康，有长期参加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户外徒步、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跑步锻炼或训练的基础。参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加活动者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应根据自己的身体状况和训练水平，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理性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报名参加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活动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widowControl/>
        <w:shd w:val="clear" w:color="auto" w:fill="FFFFFF"/>
        <w:spacing w:after="150"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一、有以下情况者不宜参加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活动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1、先天性心脏病和风湿性心脏病患者;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2、高血压和脑血管疾病患者;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3、心肌炎和其他心脏病患者;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4、冠状动脉病患者和严重心律不齐者;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5、血糖过高或过低的糖尿病患者;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6、其它不适合运动的疾病患者；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活动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日前两周以内患过感冒；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8、孕妇。</w:t>
      </w:r>
    </w:p>
    <w:p>
      <w:pPr>
        <w:spacing w:line="360" w:lineRule="auto"/>
        <w:rPr>
          <w:rFonts w:hint="default" w:ascii="仿宋" w:hAnsi="仿宋" w:eastAsia="仿宋"/>
          <w:sz w:val="24"/>
          <w:lang w:val="en-US"/>
        </w:rPr>
      </w:pPr>
    </w:p>
    <w:p>
      <w:pPr>
        <w:spacing w:line="360" w:lineRule="auto"/>
        <w:ind w:left="843" w:hanging="843" w:hangingChars="3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default" w:ascii="仿宋_GB2312"/>
          <w:b/>
          <w:sz w:val="28"/>
          <w:szCs w:val="28"/>
          <w:lang w:val="en-US"/>
        </w:rPr>
        <w:t>活动</w:t>
      </w:r>
      <w:r>
        <w:rPr>
          <w:rFonts w:hint="eastAsia" w:ascii="仿宋_GB2312" w:eastAsia="仿宋_GB2312"/>
          <w:b/>
          <w:sz w:val="28"/>
          <w:szCs w:val="28"/>
        </w:rPr>
        <w:t>可能存在的风险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1、因出行及活动过程产生的意外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因身体不适导致的意外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3、因中暑导致的昏厥。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其他不可预测的风险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注：组委会提醒所有参加活动的市民务必做好参加活动的风险评估，并且做好参加活动的各种必要风险防范、健康挑战自我。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/>
          <w:b/>
          <w:sz w:val="28"/>
          <w:szCs w:val="28"/>
        </w:rPr>
        <w:t>三、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活动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注意事项：</w:t>
      </w:r>
      <w:r>
        <w:rPr>
          <w:rFonts w:hint="eastAsia" w:ascii="仿宋_GB2312" w:eastAsia="仿宋_GB2312"/>
          <w:b/>
          <w:sz w:val="28"/>
          <w:szCs w:val="28"/>
        </w:rPr>
        <w:cr/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1、本次徒步活动以公园和人行步道为活动线路，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全程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不封路，请参加活动的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市民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务必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自觉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遵守交通规则和听从现场工作人员指挥，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健康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文明参加活动。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2、建议穿徒步鞋或运动鞋参加活动。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做好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必要的防晒、防寒、防雨措施和出行物品（包括手机、充电器、零钱等）。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4、活动前一天保证充足的睡眠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。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cr/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注：综上所述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组委会特别提醒参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加活动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选手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在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参加活动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中，因个人身体及其他个人原因导致的人身损害和财产损失，由参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加活动者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个人承担责任。组委会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建议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所有参加活动的市民通过正规医疗机构进行体检（含心电图检查、心脏彩超检查），并结合体检报告进行自我评估，确认自己的身体状况能够适应于长距离徒步运动，为参加活动做好准备。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10566B"/>
    <w:rsid w:val="0A2D5C32"/>
    <w:rsid w:val="0F582F70"/>
    <w:rsid w:val="113D31BC"/>
    <w:rsid w:val="13774096"/>
    <w:rsid w:val="1AE25547"/>
    <w:rsid w:val="1F5523D7"/>
    <w:rsid w:val="1FCB1B9A"/>
    <w:rsid w:val="299748AB"/>
    <w:rsid w:val="2D0B498F"/>
    <w:rsid w:val="402D2FE0"/>
    <w:rsid w:val="41A6099E"/>
    <w:rsid w:val="4A4B4161"/>
    <w:rsid w:val="4A9019DC"/>
    <w:rsid w:val="4D5E6EA6"/>
    <w:rsid w:val="5C3A6F7D"/>
    <w:rsid w:val="5CF3574D"/>
    <w:rsid w:val="5E434281"/>
    <w:rsid w:val="6A791329"/>
    <w:rsid w:val="716B7A80"/>
    <w:rsid w:val="7CE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577</Words>
  <Characters>580</Characters>
  <Paragraphs>17</Paragraphs>
  <TotalTime>13</TotalTime>
  <ScaleCrop>false</ScaleCrop>
  <LinksUpToDate>false</LinksUpToDate>
  <CharactersWithSpaces>581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2018-11-07T06:58:00Z</dcterms:created>
  <dc:creator>KING</dc:creator>
  <cp:lastModifiedBy>刘剑</cp:lastModifiedBy>
  <dcterms:modified xsi:type="dcterms:W3CDTF">2019-09-30T02:19:10Z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