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4EB5" w:rsidRDefault="000E4592">
      <w:pPr>
        <w:jc w:val="center"/>
        <w:rPr>
          <w:rFonts w:ascii="仿宋" w:eastAsia="仿宋" w:hAnsi="仿宋" w:cs="宋体"/>
          <w:b/>
          <w:bCs/>
          <w:kern w:val="0"/>
          <w:sz w:val="32"/>
          <w:szCs w:val="32"/>
        </w:rPr>
      </w:pPr>
      <w:r>
        <w:rPr>
          <w:rFonts w:ascii="仿宋" w:eastAsia="仿宋" w:hAnsi="仿宋" w:hint="eastAsia"/>
          <w:b/>
          <w:sz w:val="32"/>
          <w:szCs w:val="32"/>
        </w:rPr>
        <w:t xml:space="preserve"> </w:t>
      </w:r>
      <w:r w:rsidR="00D26A22">
        <w:rPr>
          <w:rFonts w:ascii="仿宋" w:eastAsia="仿宋" w:hAnsi="仿宋" w:hint="eastAsia"/>
          <w:b/>
          <w:sz w:val="32"/>
          <w:szCs w:val="32"/>
        </w:rPr>
        <w:t>华润·石梅湾2019万宁国际马拉松赛</w:t>
      </w:r>
      <w:r w:rsidR="00D26A22">
        <w:rPr>
          <w:rFonts w:ascii="仿宋" w:eastAsia="仿宋" w:hAnsi="仿宋" w:cs="宋体" w:hint="eastAsia"/>
          <w:b/>
          <w:bCs/>
          <w:kern w:val="0"/>
          <w:sz w:val="32"/>
          <w:szCs w:val="32"/>
        </w:rPr>
        <w:t>报名须知</w:t>
      </w:r>
    </w:p>
    <w:p w:rsidR="00504EB5" w:rsidRDefault="00504EB5">
      <w:pPr>
        <w:jc w:val="center"/>
        <w:rPr>
          <w:rFonts w:ascii="仿宋_GB2312" w:eastAsia="仿宋_GB2312" w:hAnsiTheme="minorEastAsia" w:cs="宋体"/>
          <w:b/>
          <w:bCs/>
          <w:kern w:val="0"/>
          <w:sz w:val="32"/>
          <w:szCs w:val="32"/>
        </w:rPr>
      </w:pPr>
    </w:p>
    <w:p w:rsidR="00504EB5" w:rsidRDefault="00D26A22">
      <w:pPr>
        <w:numPr>
          <w:ilvl w:val="0"/>
          <w:numId w:val="1"/>
        </w:numPr>
        <w:spacing w:line="360" w:lineRule="auto"/>
        <w:jc w:val="left"/>
        <w:rPr>
          <w:rFonts w:ascii="仿宋" w:eastAsia="仿宋" w:hAnsi="仿宋" w:cs="宋体"/>
          <w:kern w:val="0"/>
          <w:sz w:val="28"/>
          <w:szCs w:val="28"/>
        </w:rPr>
      </w:pPr>
      <w:r>
        <w:rPr>
          <w:rFonts w:ascii="仿宋" w:eastAsia="仿宋" w:hAnsi="仿宋" w:cs="宋体" w:hint="eastAsia"/>
          <w:b/>
          <w:bCs/>
          <w:kern w:val="0"/>
          <w:sz w:val="28"/>
          <w:szCs w:val="28"/>
        </w:rPr>
        <w:t>赛事基本信息</w:t>
      </w:r>
    </w:p>
    <w:p w:rsidR="00504EB5" w:rsidRDefault="00D26A22">
      <w:pPr>
        <w:spacing w:line="360" w:lineRule="auto"/>
        <w:rPr>
          <w:rFonts w:ascii="仿宋" w:eastAsia="仿宋" w:hAnsi="仿宋"/>
          <w:sz w:val="24"/>
        </w:rPr>
      </w:pPr>
      <w:r>
        <w:rPr>
          <w:rFonts w:ascii="仿宋" w:eastAsia="仿宋" w:hAnsi="仿宋" w:hint="eastAsia"/>
          <w:sz w:val="24"/>
        </w:rPr>
        <w:t>（一）比赛日期</w:t>
      </w:r>
    </w:p>
    <w:p w:rsidR="001E37AC" w:rsidRDefault="00D26A22">
      <w:pPr>
        <w:spacing w:line="360" w:lineRule="auto"/>
        <w:rPr>
          <w:rFonts w:ascii="仿宋" w:eastAsia="仿宋" w:hAnsi="仿宋"/>
          <w:sz w:val="24"/>
        </w:rPr>
      </w:pPr>
      <w:r>
        <w:rPr>
          <w:rFonts w:ascii="仿宋" w:eastAsia="仿宋" w:hAnsi="仿宋" w:hint="eastAsia"/>
          <w:sz w:val="24"/>
        </w:rPr>
        <w:t>201</w:t>
      </w:r>
      <w:r>
        <w:rPr>
          <w:rFonts w:ascii="仿宋" w:eastAsia="仿宋" w:hAnsi="仿宋"/>
          <w:sz w:val="24"/>
        </w:rPr>
        <w:t>9</w:t>
      </w:r>
      <w:r>
        <w:rPr>
          <w:rFonts w:ascii="仿宋" w:eastAsia="仿宋" w:hAnsi="仿宋" w:hint="eastAsia"/>
          <w:sz w:val="24"/>
        </w:rPr>
        <w:t>年12月31日</w:t>
      </w:r>
      <w:r w:rsidR="005D6142">
        <w:rPr>
          <w:rFonts w:ascii="仿宋" w:eastAsia="仿宋" w:hAnsi="仿宋" w:hint="eastAsia"/>
          <w:sz w:val="24"/>
        </w:rPr>
        <w:t xml:space="preserve"> </w:t>
      </w:r>
      <w:r w:rsidR="005D6142">
        <w:rPr>
          <w:rFonts w:ascii="仿宋" w:eastAsia="仿宋" w:hAnsi="仿宋"/>
          <w:sz w:val="24"/>
        </w:rPr>
        <w:t xml:space="preserve"> </w:t>
      </w:r>
      <w:r w:rsidR="001E37AC" w:rsidRPr="00BC600D">
        <w:rPr>
          <w:rFonts w:ascii="仿宋" w:eastAsia="仿宋" w:hAnsi="仿宋" w:hint="eastAsia"/>
          <w:sz w:val="24"/>
        </w:rPr>
        <w:t>8:00-14:15（最终以国务院元旦放假通知为准）</w:t>
      </w:r>
    </w:p>
    <w:p w:rsidR="00504EB5" w:rsidRDefault="00D26A22">
      <w:pPr>
        <w:spacing w:line="360" w:lineRule="auto"/>
        <w:rPr>
          <w:rFonts w:ascii="仿宋" w:eastAsia="仿宋" w:hAnsi="仿宋"/>
          <w:sz w:val="24"/>
        </w:rPr>
      </w:pPr>
      <w:r>
        <w:rPr>
          <w:rFonts w:ascii="仿宋" w:eastAsia="仿宋" w:hAnsi="仿宋" w:hint="eastAsia"/>
          <w:sz w:val="24"/>
        </w:rPr>
        <w:t>（二）比赛项目及人数</w:t>
      </w:r>
    </w:p>
    <w:p w:rsidR="00504EB5" w:rsidRDefault="00D26A22">
      <w:pPr>
        <w:spacing w:line="360" w:lineRule="auto"/>
        <w:rPr>
          <w:rFonts w:ascii="仿宋" w:eastAsia="仿宋" w:hAnsi="仿宋"/>
          <w:sz w:val="24"/>
        </w:rPr>
      </w:pPr>
      <w:r>
        <w:rPr>
          <w:rFonts w:ascii="仿宋" w:eastAsia="仿宋" w:hAnsi="仿宋" w:hint="eastAsia"/>
          <w:sz w:val="24"/>
        </w:rPr>
        <w:t>马拉松（42.195公里）2</w:t>
      </w:r>
      <w:r>
        <w:rPr>
          <w:rFonts w:ascii="仿宋" w:eastAsia="仿宋" w:hAnsi="仿宋"/>
          <w:sz w:val="24"/>
        </w:rPr>
        <w:t>,</w:t>
      </w:r>
      <w:r>
        <w:rPr>
          <w:rFonts w:ascii="仿宋" w:eastAsia="仿宋" w:hAnsi="仿宋" w:hint="eastAsia"/>
          <w:sz w:val="24"/>
        </w:rPr>
        <w:t>000人；</w:t>
      </w:r>
    </w:p>
    <w:p w:rsidR="00504EB5" w:rsidRDefault="00D26A22">
      <w:pPr>
        <w:spacing w:line="360" w:lineRule="auto"/>
        <w:rPr>
          <w:rFonts w:ascii="仿宋" w:eastAsia="仿宋" w:hAnsi="仿宋"/>
          <w:sz w:val="24"/>
        </w:rPr>
      </w:pPr>
      <w:r>
        <w:rPr>
          <w:rFonts w:ascii="仿宋" w:eastAsia="仿宋" w:hAnsi="仿宋" w:hint="eastAsia"/>
          <w:sz w:val="24"/>
        </w:rPr>
        <w:t>半程马拉松（21.0975公里）4</w:t>
      </w:r>
      <w:r>
        <w:rPr>
          <w:rFonts w:ascii="仿宋" w:eastAsia="仿宋" w:hAnsi="仿宋"/>
          <w:sz w:val="24"/>
        </w:rPr>
        <w:t>,000</w:t>
      </w:r>
      <w:r>
        <w:rPr>
          <w:rFonts w:ascii="仿宋" w:eastAsia="仿宋" w:hAnsi="仿宋" w:hint="eastAsia"/>
          <w:sz w:val="24"/>
        </w:rPr>
        <w:t>人；</w:t>
      </w:r>
    </w:p>
    <w:p w:rsidR="00504EB5" w:rsidRDefault="00D26A22">
      <w:pPr>
        <w:spacing w:line="360" w:lineRule="auto"/>
        <w:rPr>
          <w:rFonts w:ascii="仿宋" w:eastAsia="仿宋" w:hAnsi="仿宋"/>
          <w:sz w:val="24"/>
        </w:rPr>
      </w:pPr>
      <w:r>
        <w:rPr>
          <w:rFonts w:ascii="仿宋" w:eastAsia="仿宋" w:hAnsi="仿宋" w:hint="eastAsia"/>
          <w:sz w:val="24"/>
        </w:rPr>
        <w:t>迷你马拉松（约5公里） 4</w:t>
      </w:r>
      <w:r>
        <w:rPr>
          <w:rFonts w:ascii="仿宋" w:eastAsia="仿宋" w:hAnsi="仿宋"/>
          <w:sz w:val="24"/>
        </w:rPr>
        <w:t>,0</w:t>
      </w:r>
      <w:r>
        <w:rPr>
          <w:rFonts w:ascii="仿宋" w:eastAsia="仿宋" w:hAnsi="仿宋" w:hint="eastAsia"/>
          <w:sz w:val="24"/>
        </w:rPr>
        <w:t>00人。</w:t>
      </w:r>
    </w:p>
    <w:p w:rsidR="00504EB5" w:rsidRDefault="00D26A22">
      <w:pPr>
        <w:spacing w:line="360" w:lineRule="auto"/>
        <w:rPr>
          <w:rFonts w:ascii="仿宋" w:eastAsia="仿宋" w:hAnsi="仿宋"/>
          <w:sz w:val="24"/>
        </w:rPr>
      </w:pPr>
      <w:bookmarkStart w:id="0" w:name="_Hlk529289306"/>
      <w:r>
        <w:rPr>
          <w:rFonts w:ascii="仿宋" w:eastAsia="仿宋" w:hAnsi="仿宋" w:hint="eastAsia"/>
          <w:sz w:val="24"/>
        </w:rPr>
        <w:t>（三）</w:t>
      </w:r>
      <w:bookmarkEnd w:id="0"/>
      <w:r>
        <w:rPr>
          <w:rFonts w:ascii="仿宋" w:eastAsia="仿宋" w:hAnsi="仿宋" w:hint="eastAsia"/>
          <w:sz w:val="24"/>
        </w:rPr>
        <w:t>地点</w:t>
      </w:r>
    </w:p>
    <w:p w:rsidR="00504EB5" w:rsidRDefault="00D26A22">
      <w:pPr>
        <w:spacing w:line="360" w:lineRule="auto"/>
        <w:rPr>
          <w:rFonts w:ascii="仿宋" w:eastAsia="仿宋" w:hAnsi="仿宋"/>
          <w:sz w:val="24"/>
        </w:rPr>
      </w:pPr>
      <w:r>
        <w:rPr>
          <w:rFonts w:ascii="仿宋" w:eastAsia="仿宋" w:hAnsi="仿宋" w:hint="eastAsia"/>
          <w:sz w:val="24"/>
        </w:rPr>
        <w:t>海南省万宁市</w:t>
      </w:r>
    </w:p>
    <w:p w:rsidR="00504EB5" w:rsidRDefault="00D26A22">
      <w:pPr>
        <w:tabs>
          <w:tab w:val="center" w:pos="4153"/>
        </w:tabs>
        <w:spacing w:line="360" w:lineRule="auto"/>
        <w:rPr>
          <w:rFonts w:ascii="仿宋" w:eastAsia="仿宋" w:hAnsi="仿宋"/>
          <w:b/>
          <w:sz w:val="28"/>
          <w:szCs w:val="28"/>
        </w:rPr>
      </w:pPr>
      <w:r>
        <w:rPr>
          <w:rFonts w:ascii="仿宋" w:eastAsia="仿宋" w:hAnsi="仿宋" w:hint="eastAsia"/>
          <w:b/>
          <w:sz w:val="28"/>
          <w:szCs w:val="28"/>
        </w:rPr>
        <w:t>二、报名信息</w:t>
      </w:r>
    </w:p>
    <w:p w:rsidR="00504EB5" w:rsidRDefault="00D26A22">
      <w:pPr>
        <w:spacing w:line="360" w:lineRule="auto"/>
        <w:rPr>
          <w:rFonts w:ascii="仿宋" w:eastAsia="仿宋" w:hAnsi="仿宋"/>
          <w:sz w:val="24"/>
        </w:rPr>
      </w:pPr>
      <w:r>
        <w:rPr>
          <w:rFonts w:ascii="仿宋" w:eastAsia="仿宋" w:hAnsi="仿宋" w:hint="eastAsia"/>
          <w:sz w:val="24"/>
        </w:rPr>
        <w:t>（一）报名时间</w:t>
      </w:r>
    </w:p>
    <w:p w:rsidR="00504EB5" w:rsidRDefault="00D26A22">
      <w:pPr>
        <w:spacing w:line="360" w:lineRule="auto"/>
        <w:ind w:firstLineChars="100" w:firstLine="240"/>
        <w:rPr>
          <w:rFonts w:ascii="仿宋" w:eastAsia="仿宋" w:hAnsi="仿宋"/>
          <w:sz w:val="24"/>
        </w:rPr>
      </w:pPr>
      <w:r>
        <w:rPr>
          <w:rFonts w:ascii="仿宋" w:eastAsia="仿宋" w:hAnsi="仿宋" w:hint="eastAsia"/>
          <w:sz w:val="24"/>
        </w:rPr>
        <w:t>10月31日 14:00，额满即止。</w:t>
      </w:r>
    </w:p>
    <w:p w:rsidR="00504EB5" w:rsidRDefault="00D26A22">
      <w:pPr>
        <w:spacing w:line="360" w:lineRule="auto"/>
        <w:rPr>
          <w:rFonts w:ascii="仿宋" w:eastAsia="仿宋" w:hAnsi="仿宋"/>
          <w:sz w:val="24"/>
        </w:rPr>
      </w:pPr>
      <w:r>
        <w:rPr>
          <w:rFonts w:ascii="仿宋" w:eastAsia="仿宋" w:hAnsi="仿宋" w:hint="eastAsia"/>
          <w:sz w:val="24"/>
        </w:rPr>
        <w:t>（二）报名规模</w:t>
      </w:r>
    </w:p>
    <w:p w:rsidR="00504EB5" w:rsidRDefault="00D26A22">
      <w:pPr>
        <w:spacing w:line="360" w:lineRule="auto"/>
        <w:ind w:firstLineChars="100" w:firstLine="240"/>
        <w:rPr>
          <w:rFonts w:ascii="仿宋" w:eastAsia="仿宋" w:hAnsi="仿宋"/>
          <w:sz w:val="24"/>
        </w:rPr>
      </w:pPr>
      <w:r>
        <w:rPr>
          <w:rFonts w:ascii="仿宋" w:eastAsia="仿宋" w:hAnsi="仿宋" w:hint="eastAsia"/>
          <w:sz w:val="24"/>
        </w:rPr>
        <w:t>马拉松限报2</w:t>
      </w:r>
      <w:r>
        <w:rPr>
          <w:rFonts w:ascii="仿宋" w:eastAsia="仿宋" w:hAnsi="仿宋"/>
          <w:sz w:val="24"/>
        </w:rPr>
        <w:t>,</w:t>
      </w:r>
      <w:r>
        <w:rPr>
          <w:rFonts w:ascii="仿宋" w:eastAsia="仿宋" w:hAnsi="仿宋" w:hint="eastAsia"/>
          <w:sz w:val="24"/>
        </w:rPr>
        <w:t>000人；半程马拉松限报4</w:t>
      </w:r>
      <w:r>
        <w:rPr>
          <w:rFonts w:ascii="仿宋" w:eastAsia="仿宋" w:hAnsi="仿宋"/>
          <w:sz w:val="24"/>
        </w:rPr>
        <w:t>,000</w:t>
      </w:r>
      <w:r>
        <w:rPr>
          <w:rFonts w:ascii="仿宋" w:eastAsia="仿宋" w:hAnsi="仿宋" w:hint="eastAsia"/>
          <w:sz w:val="24"/>
        </w:rPr>
        <w:t>人；迷你马拉松限报4</w:t>
      </w:r>
      <w:r>
        <w:rPr>
          <w:rFonts w:ascii="仿宋" w:eastAsia="仿宋" w:hAnsi="仿宋"/>
          <w:sz w:val="24"/>
        </w:rPr>
        <w:t>,0</w:t>
      </w:r>
      <w:r>
        <w:rPr>
          <w:rFonts w:ascii="仿宋" w:eastAsia="仿宋" w:hAnsi="仿宋" w:hint="eastAsia"/>
          <w:sz w:val="24"/>
        </w:rPr>
        <w:t>00人。</w:t>
      </w:r>
    </w:p>
    <w:p w:rsidR="00504EB5" w:rsidRDefault="00D26A22">
      <w:pPr>
        <w:spacing w:line="360" w:lineRule="auto"/>
        <w:rPr>
          <w:rFonts w:ascii="仿宋" w:eastAsia="仿宋" w:hAnsi="仿宋"/>
          <w:sz w:val="24"/>
        </w:rPr>
      </w:pPr>
      <w:r>
        <w:rPr>
          <w:rFonts w:ascii="仿宋" w:eastAsia="仿宋" w:hAnsi="仿宋" w:hint="eastAsia"/>
          <w:sz w:val="24"/>
        </w:rPr>
        <w:t>（三）报名费用</w:t>
      </w: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895"/>
        <w:gridCol w:w="2636"/>
      </w:tblGrid>
      <w:tr w:rsidR="00504EB5">
        <w:trPr>
          <w:jc w:val="center"/>
        </w:trPr>
        <w:tc>
          <w:tcPr>
            <w:tcW w:w="1734" w:type="dxa"/>
          </w:tcPr>
          <w:p w:rsidR="00504EB5" w:rsidRDefault="00D26A22">
            <w:pPr>
              <w:spacing w:line="360" w:lineRule="auto"/>
              <w:jc w:val="center"/>
              <w:rPr>
                <w:rFonts w:ascii="仿宋" w:eastAsia="仿宋" w:hAnsi="仿宋"/>
                <w:sz w:val="24"/>
              </w:rPr>
            </w:pPr>
            <w:r>
              <w:rPr>
                <w:rFonts w:ascii="仿宋" w:eastAsia="仿宋" w:hAnsi="仿宋" w:hint="eastAsia"/>
                <w:sz w:val="24"/>
              </w:rPr>
              <w:t>项目</w:t>
            </w:r>
          </w:p>
        </w:tc>
        <w:tc>
          <w:tcPr>
            <w:tcW w:w="2895" w:type="dxa"/>
          </w:tcPr>
          <w:p w:rsidR="00504EB5" w:rsidRDefault="00D26A22">
            <w:pPr>
              <w:spacing w:line="360" w:lineRule="auto"/>
              <w:jc w:val="center"/>
              <w:rPr>
                <w:rFonts w:ascii="仿宋" w:eastAsia="仿宋" w:hAnsi="仿宋"/>
                <w:sz w:val="24"/>
              </w:rPr>
            </w:pPr>
            <w:r>
              <w:rPr>
                <w:rFonts w:ascii="仿宋" w:eastAsia="仿宋" w:hAnsi="仿宋" w:hint="eastAsia"/>
                <w:sz w:val="24"/>
              </w:rPr>
              <w:t>微信或支付宝</w:t>
            </w:r>
          </w:p>
        </w:tc>
        <w:tc>
          <w:tcPr>
            <w:tcW w:w="2636" w:type="dxa"/>
          </w:tcPr>
          <w:p w:rsidR="00504EB5" w:rsidRDefault="00D26A22">
            <w:pPr>
              <w:spacing w:line="360" w:lineRule="auto"/>
              <w:jc w:val="center"/>
              <w:rPr>
                <w:rFonts w:ascii="仿宋" w:eastAsia="仿宋" w:hAnsi="仿宋"/>
                <w:sz w:val="24"/>
              </w:rPr>
            </w:pPr>
            <w:proofErr w:type="spellStart"/>
            <w:r>
              <w:rPr>
                <w:rFonts w:ascii="仿宋" w:eastAsia="仿宋" w:hAnsi="仿宋" w:hint="eastAsia"/>
                <w:color w:val="000000"/>
                <w:kern w:val="0"/>
                <w:sz w:val="24"/>
              </w:rPr>
              <w:t>Paypal</w:t>
            </w:r>
            <w:proofErr w:type="spellEnd"/>
          </w:p>
        </w:tc>
      </w:tr>
      <w:tr w:rsidR="00504EB5">
        <w:trPr>
          <w:jc w:val="center"/>
        </w:trPr>
        <w:tc>
          <w:tcPr>
            <w:tcW w:w="1734" w:type="dxa"/>
          </w:tcPr>
          <w:p w:rsidR="00504EB5" w:rsidRDefault="00D26A22">
            <w:pPr>
              <w:spacing w:line="360" w:lineRule="auto"/>
              <w:jc w:val="left"/>
              <w:rPr>
                <w:rFonts w:ascii="仿宋" w:eastAsia="仿宋" w:hAnsi="仿宋"/>
                <w:sz w:val="24"/>
              </w:rPr>
            </w:pPr>
            <w:r>
              <w:rPr>
                <w:rFonts w:ascii="仿宋" w:eastAsia="仿宋" w:hAnsi="仿宋" w:hint="eastAsia"/>
                <w:sz w:val="24"/>
              </w:rPr>
              <w:t>马拉松</w:t>
            </w:r>
          </w:p>
        </w:tc>
        <w:tc>
          <w:tcPr>
            <w:tcW w:w="2895" w:type="dxa"/>
          </w:tcPr>
          <w:p w:rsidR="00504EB5" w:rsidRDefault="00D26A22">
            <w:pPr>
              <w:spacing w:line="360" w:lineRule="auto"/>
              <w:jc w:val="center"/>
              <w:rPr>
                <w:rFonts w:ascii="仿宋" w:eastAsia="仿宋" w:hAnsi="仿宋"/>
                <w:sz w:val="24"/>
              </w:rPr>
            </w:pPr>
            <w:r>
              <w:rPr>
                <w:rFonts w:ascii="仿宋" w:eastAsia="仿宋" w:hAnsi="仿宋" w:hint="eastAsia"/>
                <w:color w:val="000000"/>
                <w:kern w:val="0"/>
                <w:sz w:val="24"/>
              </w:rPr>
              <w:t>人民币120元∕人</w:t>
            </w:r>
          </w:p>
        </w:tc>
        <w:tc>
          <w:tcPr>
            <w:tcW w:w="2636" w:type="dxa"/>
          </w:tcPr>
          <w:p w:rsidR="00504EB5" w:rsidRDefault="00D26A22">
            <w:pPr>
              <w:spacing w:line="360" w:lineRule="auto"/>
              <w:jc w:val="center"/>
              <w:rPr>
                <w:rFonts w:ascii="仿宋" w:eastAsia="仿宋" w:hAnsi="仿宋"/>
                <w:sz w:val="24"/>
              </w:rPr>
            </w:pPr>
            <w:r>
              <w:rPr>
                <w:rFonts w:ascii="仿宋" w:eastAsia="仿宋" w:hAnsi="仿宋" w:hint="eastAsia"/>
                <w:sz w:val="24"/>
              </w:rPr>
              <w:t>24美</w:t>
            </w:r>
            <w:r>
              <w:rPr>
                <w:rFonts w:ascii="仿宋" w:eastAsia="仿宋" w:hAnsi="仿宋" w:hint="eastAsia"/>
                <w:color w:val="000000"/>
                <w:kern w:val="0"/>
                <w:sz w:val="24"/>
              </w:rPr>
              <w:t>元∕人</w:t>
            </w:r>
          </w:p>
        </w:tc>
      </w:tr>
      <w:tr w:rsidR="00504EB5">
        <w:trPr>
          <w:jc w:val="center"/>
        </w:trPr>
        <w:tc>
          <w:tcPr>
            <w:tcW w:w="1734" w:type="dxa"/>
          </w:tcPr>
          <w:p w:rsidR="00504EB5" w:rsidRDefault="00D26A22">
            <w:pPr>
              <w:spacing w:line="360" w:lineRule="auto"/>
              <w:jc w:val="left"/>
              <w:rPr>
                <w:rFonts w:ascii="仿宋" w:eastAsia="仿宋" w:hAnsi="仿宋"/>
                <w:sz w:val="24"/>
              </w:rPr>
            </w:pPr>
            <w:r>
              <w:rPr>
                <w:rFonts w:ascii="仿宋" w:eastAsia="仿宋" w:hAnsi="仿宋" w:hint="eastAsia"/>
                <w:sz w:val="24"/>
              </w:rPr>
              <w:t>半程马拉松</w:t>
            </w:r>
          </w:p>
        </w:tc>
        <w:tc>
          <w:tcPr>
            <w:tcW w:w="2895" w:type="dxa"/>
          </w:tcPr>
          <w:p w:rsidR="00504EB5" w:rsidRDefault="00D26A22">
            <w:pPr>
              <w:spacing w:line="360" w:lineRule="auto"/>
              <w:jc w:val="center"/>
              <w:rPr>
                <w:rFonts w:ascii="仿宋" w:eastAsia="仿宋" w:hAnsi="仿宋"/>
                <w:sz w:val="24"/>
              </w:rPr>
            </w:pPr>
            <w:r>
              <w:rPr>
                <w:rFonts w:ascii="仿宋" w:eastAsia="仿宋" w:hAnsi="仿宋" w:hint="eastAsia"/>
                <w:color w:val="000000"/>
                <w:kern w:val="0"/>
                <w:sz w:val="24"/>
              </w:rPr>
              <w:t>人民币100元∕人</w:t>
            </w:r>
          </w:p>
        </w:tc>
        <w:tc>
          <w:tcPr>
            <w:tcW w:w="2636" w:type="dxa"/>
          </w:tcPr>
          <w:p w:rsidR="00504EB5" w:rsidRDefault="00D26A22">
            <w:pPr>
              <w:spacing w:line="360" w:lineRule="auto"/>
              <w:jc w:val="center"/>
              <w:rPr>
                <w:rFonts w:ascii="仿宋" w:eastAsia="仿宋" w:hAnsi="仿宋"/>
                <w:sz w:val="24"/>
              </w:rPr>
            </w:pPr>
            <w:r>
              <w:rPr>
                <w:rFonts w:ascii="仿宋" w:eastAsia="仿宋" w:hAnsi="仿宋"/>
                <w:sz w:val="24"/>
              </w:rPr>
              <w:t>2</w:t>
            </w:r>
            <w:r>
              <w:rPr>
                <w:rFonts w:ascii="仿宋" w:eastAsia="仿宋" w:hAnsi="仿宋" w:hint="eastAsia"/>
                <w:sz w:val="24"/>
              </w:rPr>
              <w:t>0美</w:t>
            </w:r>
            <w:r>
              <w:rPr>
                <w:rFonts w:ascii="仿宋" w:eastAsia="仿宋" w:hAnsi="仿宋" w:hint="eastAsia"/>
                <w:color w:val="000000"/>
                <w:kern w:val="0"/>
                <w:sz w:val="24"/>
              </w:rPr>
              <w:t>元∕人</w:t>
            </w:r>
          </w:p>
        </w:tc>
      </w:tr>
      <w:tr w:rsidR="00504EB5">
        <w:trPr>
          <w:jc w:val="center"/>
        </w:trPr>
        <w:tc>
          <w:tcPr>
            <w:tcW w:w="1734" w:type="dxa"/>
          </w:tcPr>
          <w:p w:rsidR="00504EB5" w:rsidRDefault="00D26A22">
            <w:pPr>
              <w:spacing w:line="360" w:lineRule="auto"/>
              <w:jc w:val="left"/>
              <w:rPr>
                <w:rFonts w:ascii="仿宋" w:eastAsia="仿宋" w:hAnsi="仿宋"/>
                <w:sz w:val="24"/>
              </w:rPr>
            </w:pPr>
            <w:r>
              <w:rPr>
                <w:rFonts w:ascii="仿宋" w:eastAsia="仿宋" w:hAnsi="仿宋" w:hint="eastAsia"/>
                <w:sz w:val="24"/>
              </w:rPr>
              <w:t>迷你马拉松</w:t>
            </w:r>
          </w:p>
        </w:tc>
        <w:tc>
          <w:tcPr>
            <w:tcW w:w="2895" w:type="dxa"/>
          </w:tcPr>
          <w:p w:rsidR="00504EB5" w:rsidRDefault="00D26A22">
            <w:pPr>
              <w:spacing w:line="360" w:lineRule="auto"/>
              <w:jc w:val="center"/>
              <w:rPr>
                <w:rFonts w:ascii="仿宋" w:eastAsia="仿宋" w:hAnsi="仿宋"/>
                <w:sz w:val="24"/>
              </w:rPr>
            </w:pPr>
            <w:r>
              <w:rPr>
                <w:rFonts w:ascii="仿宋" w:eastAsia="仿宋" w:hAnsi="仿宋" w:hint="eastAsia"/>
                <w:color w:val="000000"/>
                <w:kern w:val="0"/>
                <w:sz w:val="24"/>
              </w:rPr>
              <w:t>人民币60元∕人</w:t>
            </w:r>
          </w:p>
        </w:tc>
        <w:tc>
          <w:tcPr>
            <w:tcW w:w="2636" w:type="dxa"/>
          </w:tcPr>
          <w:p w:rsidR="00504EB5" w:rsidRDefault="00D26A22">
            <w:pPr>
              <w:spacing w:line="360" w:lineRule="auto"/>
              <w:jc w:val="center"/>
              <w:rPr>
                <w:rFonts w:ascii="仿宋" w:eastAsia="仿宋" w:hAnsi="仿宋"/>
                <w:sz w:val="24"/>
              </w:rPr>
            </w:pPr>
            <w:r>
              <w:rPr>
                <w:rFonts w:ascii="仿宋" w:eastAsia="仿宋" w:hAnsi="仿宋"/>
                <w:sz w:val="24"/>
              </w:rPr>
              <w:t>1</w:t>
            </w:r>
            <w:r>
              <w:rPr>
                <w:rFonts w:ascii="仿宋" w:eastAsia="仿宋" w:hAnsi="仿宋" w:hint="eastAsia"/>
                <w:sz w:val="24"/>
              </w:rPr>
              <w:t>2美</w:t>
            </w:r>
            <w:r>
              <w:rPr>
                <w:rFonts w:ascii="仿宋" w:eastAsia="仿宋" w:hAnsi="仿宋" w:hint="eastAsia"/>
                <w:color w:val="000000"/>
                <w:kern w:val="0"/>
                <w:sz w:val="24"/>
              </w:rPr>
              <w:t>元∕人</w:t>
            </w:r>
          </w:p>
        </w:tc>
      </w:tr>
    </w:tbl>
    <w:p w:rsidR="00504EB5" w:rsidRDefault="00D26A22">
      <w:pPr>
        <w:spacing w:line="360" w:lineRule="auto"/>
        <w:rPr>
          <w:rFonts w:ascii="仿宋" w:eastAsia="仿宋" w:hAnsi="仿宋"/>
          <w:sz w:val="24"/>
        </w:rPr>
      </w:pPr>
      <w:r>
        <w:rPr>
          <w:rFonts w:ascii="仿宋" w:eastAsia="仿宋" w:hAnsi="仿宋" w:hint="eastAsia"/>
          <w:sz w:val="24"/>
        </w:rPr>
        <w:t>注：组委会有权根据选手报名情况决定是否接受报名。报名缴费成功后不予更改项目，按规定到组委会指定地点领取参赛物品(仅限本人领取，不允许他人代领)，未按时到场领取参赛包的视为放弃比赛，赛后不设领取服务。本赛事不设参赛包邮寄服务。</w:t>
      </w:r>
    </w:p>
    <w:p w:rsidR="00504EB5" w:rsidRDefault="00D26A22">
      <w:pPr>
        <w:spacing w:line="360" w:lineRule="auto"/>
        <w:rPr>
          <w:rFonts w:ascii="仿宋" w:eastAsia="仿宋" w:hAnsi="仿宋"/>
          <w:sz w:val="24"/>
        </w:rPr>
      </w:pPr>
      <w:r>
        <w:rPr>
          <w:rFonts w:ascii="仿宋" w:eastAsia="仿宋" w:hAnsi="仿宋" w:hint="eastAsia"/>
          <w:sz w:val="24"/>
        </w:rPr>
        <w:t>在官方报名通道报名后切勿在第三方报名平台重复报名，第三方平台报名后切勿多个平台报名。报名费退还将收取50%的手续费。</w:t>
      </w:r>
      <w:r>
        <w:rPr>
          <w:rFonts w:ascii="仿宋" w:eastAsia="仿宋" w:hAnsi="仿宋"/>
          <w:sz w:val="24"/>
        </w:rPr>
        <w:cr/>
      </w:r>
    </w:p>
    <w:p w:rsidR="00504EB5" w:rsidRDefault="00D26A22">
      <w:pPr>
        <w:spacing w:line="360" w:lineRule="auto"/>
        <w:rPr>
          <w:rFonts w:ascii="仿宋" w:eastAsia="仿宋" w:hAnsi="仿宋"/>
          <w:sz w:val="24"/>
        </w:rPr>
      </w:pPr>
      <w:r>
        <w:rPr>
          <w:rFonts w:ascii="仿宋" w:eastAsia="仿宋" w:hAnsi="仿宋" w:hint="eastAsia"/>
          <w:sz w:val="24"/>
        </w:rPr>
        <w:lastRenderedPageBreak/>
        <w:t>（四）报名方式</w:t>
      </w:r>
    </w:p>
    <w:p w:rsidR="00504EB5" w:rsidRDefault="00D26A22">
      <w:pPr>
        <w:pStyle w:val="ab"/>
        <w:spacing w:line="360" w:lineRule="auto"/>
        <w:ind w:firstLineChars="0" w:firstLine="0"/>
        <w:rPr>
          <w:rFonts w:ascii="仿宋" w:eastAsia="仿宋" w:hAnsi="仿宋"/>
          <w:sz w:val="24"/>
        </w:rPr>
      </w:pPr>
      <w:r>
        <w:rPr>
          <w:rFonts w:ascii="仿宋" w:eastAsia="仿宋" w:hAnsi="仿宋" w:hint="eastAsia"/>
          <w:sz w:val="24"/>
        </w:rPr>
        <w:t>1.个人报名</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微信：请关注“第一赛道”微信公众号报名</w:t>
      </w:r>
    </w:p>
    <w:p w:rsidR="00504EB5" w:rsidRDefault="00D26A22">
      <w:pPr>
        <w:spacing w:line="360" w:lineRule="auto"/>
        <w:ind w:firstLineChars="200" w:firstLine="480"/>
        <w:rPr>
          <w:rFonts w:ascii="仿宋" w:eastAsia="仿宋" w:hAnsi="仿宋"/>
          <w:color w:val="FF0000"/>
          <w:sz w:val="24"/>
        </w:rPr>
      </w:pPr>
      <w:r>
        <w:rPr>
          <w:rFonts w:ascii="仿宋" w:eastAsia="仿宋" w:hAnsi="仿宋" w:hint="eastAsia"/>
          <w:sz w:val="24"/>
        </w:rPr>
        <w:t>官网：</w:t>
      </w:r>
      <w:r>
        <w:rPr>
          <w:rFonts w:ascii="仿宋" w:eastAsia="仿宋" w:hAnsi="仿宋"/>
          <w:sz w:val="24"/>
        </w:rPr>
        <w:t>http://wanning.sport-china.cn/</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咨询电话：020-29008968</w:t>
      </w:r>
    </w:p>
    <w:p w:rsidR="00504EB5" w:rsidRDefault="00D26A22">
      <w:pPr>
        <w:spacing w:line="360" w:lineRule="auto"/>
        <w:rPr>
          <w:rFonts w:ascii="仿宋" w:eastAsia="仿宋" w:hAnsi="仿宋"/>
          <w:sz w:val="24"/>
        </w:rPr>
      </w:pPr>
      <w:r>
        <w:rPr>
          <w:rFonts w:ascii="仿宋" w:eastAsia="仿宋" w:hAnsi="仿宋" w:hint="eastAsia"/>
          <w:sz w:val="24"/>
        </w:rPr>
        <w:t>2.团体报名</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跑团、企事业单位等团体可选择“团体报名”，负责人请在“第一赛道”微信公众号“报名”菜单中，按如下流程操作：【报名】→【团体报名】→【我的团队】→【创建团队】。跑团创建后，跑团成员可以进入团体报名通道根据跑团名称或 ID 号搜索跑团加入，然后选择“华润·石梅湾2019万宁国际马拉松赛”，根据提示填写参赛选手个人信息，支付报名费，支付成功后等待工作人员审核报名资料通过后即报名成功。通过团报链接报名人数10人以上（含10人），可享受团队报名优惠（可享受8折报名优惠，以名字前方带有“团”字为准）；团队优惠以赛后退费方式实现，在赛事结束后，达到团报要求者即10人以上（含10人）团队，按原报名支付路径退还相应的折扣费用至跑友支付账号。</w:t>
      </w:r>
    </w:p>
    <w:p w:rsidR="00504EB5" w:rsidRDefault="00D26A22">
      <w:pPr>
        <w:spacing w:line="360" w:lineRule="auto"/>
        <w:rPr>
          <w:rFonts w:ascii="仿宋" w:eastAsia="仿宋" w:hAnsi="仿宋"/>
          <w:sz w:val="24"/>
        </w:rPr>
      </w:pPr>
      <w:r>
        <w:rPr>
          <w:rFonts w:ascii="仿宋" w:eastAsia="仿宋" w:hAnsi="仿宋" w:hint="eastAsia"/>
          <w:sz w:val="24"/>
        </w:rPr>
        <w:t>（五）报名资格</w:t>
      </w:r>
    </w:p>
    <w:p w:rsidR="00504EB5" w:rsidRDefault="007D4C4A">
      <w:pPr>
        <w:spacing w:line="360" w:lineRule="auto"/>
        <w:ind w:firstLineChars="200" w:firstLine="480"/>
        <w:rPr>
          <w:rFonts w:ascii="仿宋" w:eastAsia="仿宋" w:hAnsi="仿宋"/>
          <w:sz w:val="24"/>
        </w:rPr>
      </w:pPr>
      <w:r>
        <w:rPr>
          <w:rFonts w:ascii="仿宋" w:eastAsia="仿宋" w:hAnsi="仿宋" w:hint="eastAsia"/>
          <w:sz w:val="24"/>
        </w:rPr>
        <w:t>1、</w:t>
      </w:r>
      <w:r w:rsidR="00D26A22">
        <w:rPr>
          <w:rFonts w:ascii="仿宋" w:eastAsia="仿宋" w:hAnsi="仿宋" w:hint="eastAsia"/>
          <w:sz w:val="24"/>
        </w:rPr>
        <w:t>参赛者年龄要求</w:t>
      </w:r>
    </w:p>
    <w:p w:rsidR="00504EB5" w:rsidRDefault="007D4C4A">
      <w:pPr>
        <w:spacing w:line="360" w:lineRule="auto"/>
        <w:ind w:firstLineChars="200" w:firstLine="480"/>
        <w:rPr>
          <w:rFonts w:ascii="仿宋" w:eastAsia="仿宋" w:hAnsi="仿宋"/>
          <w:sz w:val="24"/>
        </w:rPr>
      </w:pPr>
      <w:r>
        <w:rPr>
          <w:rFonts w:ascii="仿宋" w:eastAsia="仿宋" w:hAnsi="仿宋" w:hint="eastAsia"/>
          <w:sz w:val="24"/>
        </w:rPr>
        <w:t>（</w:t>
      </w:r>
      <w:r w:rsidR="00D26A22">
        <w:rPr>
          <w:rFonts w:ascii="仿宋" w:eastAsia="仿宋" w:hAnsi="仿宋" w:hint="eastAsia"/>
          <w:sz w:val="24"/>
        </w:rPr>
        <w:t>1</w:t>
      </w:r>
      <w:r>
        <w:rPr>
          <w:rFonts w:ascii="仿宋" w:eastAsia="仿宋" w:hAnsi="仿宋" w:hint="eastAsia"/>
          <w:sz w:val="24"/>
        </w:rPr>
        <w:t>）</w:t>
      </w:r>
      <w:r w:rsidR="00D26A22">
        <w:rPr>
          <w:rFonts w:ascii="仿宋" w:eastAsia="仿宋" w:hAnsi="仿宋" w:hint="eastAsia"/>
          <w:sz w:val="24"/>
        </w:rPr>
        <w:t>马拉松：参赛者年龄限20周岁以上（1999年12月31日（含）以前出生）；</w:t>
      </w:r>
    </w:p>
    <w:p w:rsidR="00504EB5" w:rsidRDefault="007D4C4A">
      <w:pPr>
        <w:spacing w:line="360" w:lineRule="auto"/>
        <w:ind w:firstLineChars="200" w:firstLine="480"/>
        <w:rPr>
          <w:rFonts w:ascii="仿宋" w:eastAsia="仿宋" w:hAnsi="仿宋"/>
          <w:sz w:val="24"/>
        </w:rPr>
      </w:pPr>
      <w:r>
        <w:rPr>
          <w:rFonts w:ascii="仿宋" w:eastAsia="仿宋" w:hAnsi="仿宋" w:hint="eastAsia"/>
          <w:sz w:val="24"/>
        </w:rPr>
        <w:t>（</w:t>
      </w:r>
      <w:r w:rsidR="00D26A22">
        <w:rPr>
          <w:rFonts w:ascii="仿宋" w:eastAsia="仿宋" w:hAnsi="仿宋" w:hint="eastAsia"/>
          <w:sz w:val="24"/>
        </w:rPr>
        <w:t>2</w:t>
      </w:r>
      <w:r>
        <w:rPr>
          <w:rFonts w:ascii="仿宋" w:eastAsia="仿宋" w:hAnsi="仿宋" w:hint="eastAsia"/>
          <w:sz w:val="24"/>
        </w:rPr>
        <w:t>）</w:t>
      </w:r>
      <w:r w:rsidR="00D26A22">
        <w:rPr>
          <w:rFonts w:ascii="仿宋" w:eastAsia="仿宋" w:hAnsi="仿宋" w:hint="eastAsia"/>
          <w:sz w:val="24"/>
        </w:rPr>
        <w:t>半程马拉松：参赛者年龄限16周岁以上（2003年12月31日（含）以前出生）；</w:t>
      </w:r>
    </w:p>
    <w:p w:rsidR="00504EB5" w:rsidRDefault="007D4C4A">
      <w:pPr>
        <w:spacing w:line="360" w:lineRule="auto"/>
        <w:ind w:firstLineChars="200" w:firstLine="480"/>
        <w:rPr>
          <w:rFonts w:ascii="仿宋" w:eastAsia="仿宋" w:hAnsi="仿宋"/>
          <w:sz w:val="24"/>
        </w:rPr>
      </w:pPr>
      <w:r>
        <w:rPr>
          <w:rFonts w:ascii="仿宋" w:eastAsia="仿宋" w:hAnsi="仿宋" w:hint="eastAsia"/>
          <w:sz w:val="24"/>
        </w:rPr>
        <w:t>（</w:t>
      </w:r>
      <w:r w:rsidR="00D26A22">
        <w:rPr>
          <w:rFonts w:ascii="仿宋" w:eastAsia="仿宋" w:hAnsi="仿宋" w:hint="eastAsia"/>
          <w:sz w:val="24"/>
        </w:rPr>
        <w:t>3</w:t>
      </w:r>
      <w:r>
        <w:rPr>
          <w:rFonts w:ascii="仿宋" w:eastAsia="仿宋" w:hAnsi="仿宋" w:hint="eastAsia"/>
          <w:sz w:val="24"/>
        </w:rPr>
        <w:t>）</w:t>
      </w:r>
      <w:r w:rsidR="00D26A22">
        <w:rPr>
          <w:rFonts w:ascii="仿宋" w:eastAsia="仿宋" w:hAnsi="仿宋" w:hint="eastAsia"/>
          <w:sz w:val="24"/>
        </w:rPr>
        <w:t>迷你马拉松：参赛者不限年龄，但13周岁以下儿童必须与父母（或至少一位家长）共同报名参加。家长需持有效身份证报名。</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（4）18周岁以下未成年人参赛需要求其监护人或法定代理人签署参赛声明，65周岁以上参赛选手需有直属亲戚及其本人签署的参赛声明。</w:t>
      </w:r>
    </w:p>
    <w:p w:rsidR="00D26A22" w:rsidRDefault="00D26A22" w:rsidP="00D26A22">
      <w:pPr>
        <w:spacing w:line="360" w:lineRule="auto"/>
        <w:ind w:firstLineChars="200" w:firstLine="480"/>
        <w:rPr>
          <w:rFonts w:ascii="仿宋" w:eastAsia="仿宋" w:hAnsi="仿宋"/>
          <w:sz w:val="24"/>
        </w:rPr>
      </w:pPr>
      <w:r>
        <w:rPr>
          <w:rFonts w:ascii="仿宋" w:eastAsia="仿宋" w:hAnsi="仿宋" w:hint="eastAsia"/>
          <w:sz w:val="24"/>
        </w:rPr>
        <w:t>注：</w:t>
      </w:r>
      <w:r>
        <w:rPr>
          <w:rFonts w:ascii="仿宋" w:eastAsia="仿宋" w:hAnsi="仿宋"/>
          <w:sz w:val="24"/>
        </w:rPr>
        <w:t xml:space="preserve"> </w:t>
      </w:r>
      <w:r>
        <w:rPr>
          <w:rFonts w:ascii="仿宋" w:eastAsia="仿宋" w:hAnsi="仿宋" w:hint="eastAsia"/>
          <w:sz w:val="24"/>
        </w:rPr>
        <w:t>外籍选手报名参赛，须在报名时上传护照照片。</w:t>
      </w:r>
    </w:p>
    <w:p w:rsidR="00504EB5" w:rsidRDefault="007D4C4A">
      <w:pPr>
        <w:spacing w:line="360" w:lineRule="auto"/>
        <w:ind w:firstLineChars="200" w:firstLine="480"/>
        <w:rPr>
          <w:rFonts w:ascii="仿宋" w:eastAsia="仿宋" w:hAnsi="仿宋"/>
          <w:sz w:val="24"/>
        </w:rPr>
      </w:pPr>
      <w:r w:rsidRPr="00BC600D">
        <w:rPr>
          <w:rFonts w:ascii="仿宋" w:eastAsia="仿宋" w:hAnsi="仿宋" w:hint="eastAsia"/>
          <w:sz w:val="24"/>
        </w:rPr>
        <w:t>2、</w:t>
      </w:r>
      <w:r w:rsidR="00D26A22">
        <w:rPr>
          <w:rFonts w:ascii="仿宋" w:eastAsia="仿宋" w:hAnsi="仿宋" w:hint="eastAsia"/>
          <w:sz w:val="24"/>
        </w:rPr>
        <w:t xml:space="preserve">参赛者身体状况要求 </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马拉松是一项高负荷、大强度、长距离的竞技运动，也是一项高风险的竞技项目，对参赛者身体状况有较高的要求，参赛者应身体健康，有长期参加跑步锻</w:t>
      </w:r>
      <w:r>
        <w:rPr>
          <w:rFonts w:ascii="仿宋" w:eastAsia="仿宋" w:hAnsi="仿宋" w:hint="eastAsia"/>
          <w:sz w:val="24"/>
        </w:rPr>
        <w:lastRenderedPageBreak/>
        <w:t>炼或训练的基础。参赛者可根据自己的身体状况和实际能力，选择马拉松、半程马拉松、迷你马拉松其中的一个项目报名参赛。</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有以下</w:t>
      </w:r>
      <w:r w:rsidR="001E37AC" w:rsidRPr="00BC600D">
        <w:rPr>
          <w:rFonts w:ascii="仿宋" w:eastAsia="仿宋" w:hAnsi="仿宋" w:hint="eastAsia"/>
          <w:sz w:val="24"/>
        </w:rPr>
        <w:t>情况者</w:t>
      </w:r>
      <w:r>
        <w:rPr>
          <w:rFonts w:ascii="仿宋" w:eastAsia="仿宋" w:hAnsi="仿宋" w:hint="eastAsia"/>
          <w:sz w:val="24"/>
        </w:rPr>
        <w:t>不宜参加比赛:</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（1）</w:t>
      </w:r>
      <w:r w:rsidR="00D26A22">
        <w:rPr>
          <w:rFonts w:ascii="仿宋" w:eastAsia="仿宋" w:hAnsi="仿宋" w:hint="eastAsia"/>
          <w:sz w:val="24"/>
        </w:rPr>
        <w:t>先天性心脏病和风湿性心脏病患者;</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（2）</w:t>
      </w:r>
      <w:r w:rsidR="00D26A22">
        <w:rPr>
          <w:rFonts w:ascii="仿宋" w:eastAsia="仿宋" w:hAnsi="仿宋" w:hint="eastAsia"/>
          <w:sz w:val="24"/>
        </w:rPr>
        <w:t>高血压和脑血管疾病患者;</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（3）</w:t>
      </w:r>
      <w:r w:rsidR="00D26A22">
        <w:rPr>
          <w:rFonts w:ascii="仿宋" w:eastAsia="仿宋" w:hAnsi="仿宋" w:hint="eastAsia"/>
          <w:sz w:val="24"/>
        </w:rPr>
        <w:t xml:space="preserve">心肌炎和其他心脏病患者; </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（4）</w:t>
      </w:r>
      <w:r w:rsidR="00D26A22">
        <w:rPr>
          <w:rFonts w:ascii="仿宋" w:eastAsia="仿宋" w:hAnsi="仿宋" w:hint="eastAsia"/>
          <w:sz w:val="24"/>
        </w:rPr>
        <w:t>冠状动脉病患者和严重心律不齐者;</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（5）</w:t>
      </w:r>
      <w:r w:rsidR="00D26A22">
        <w:rPr>
          <w:rFonts w:ascii="仿宋" w:eastAsia="仿宋" w:hAnsi="仿宋" w:hint="eastAsia"/>
          <w:sz w:val="24"/>
        </w:rPr>
        <w:t>血糖过高或过低的糖尿病患者;</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（6）</w:t>
      </w:r>
      <w:r w:rsidR="00D26A22">
        <w:rPr>
          <w:rFonts w:ascii="仿宋" w:eastAsia="仿宋" w:hAnsi="仿宋" w:hint="eastAsia"/>
          <w:sz w:val="24"/>
        </w:rPr>
        <w:t>比赛日前两周以内患过感冒；</w:t>
      </w:r>
    </w:p>
    <w:p w:rsidR="00504EB5" w:rsidRDefault="001E37AC">
      <w:pPr>
        <w:spacing w:line="360" w:lineRule="auto"/>
        <w:ind w:firstLineChars="200" w:firstLine="480"/>
        <w:rPr>
          <w:rFonts w:ascii="仿宋" w:eastAsia="仿宋" w:hAnsi="仿宋"/>
          <w:sz w:val="24"/>
        </w:rPr>
      </w:pPr>
      <w:r>
        <w:rPr>
          <w:rFonts w:ascii="仿宋" w:eastAsia="仿宋" w:hAnsi="仿宋" w:hint="eastAsia"/>
          <w:sz w:val="24"/>
        </w:rPr>
        <w:t>（7）</w:t>
      </w:r>
      <w:r w:rsidR="00D26A22">
        <w:rPr>
          <w:rFonts w:ascii="仿宋" w:eastAsia="仿宋" w:hAnsi="仿宋" w:hint="eastAsia"/>
          <w:sz w:val="24"/>
        </w:rPr>
        <w:t>其它不适合运动的疾病患者；</w:t>
      </w:r>
    </w:p>
    <w:p w:rsidR="001E37AC" w:rsidRDefault="001E37AC">
      <w:pPr>
        <w:spacing w:line="360" w:lineRule="auto"/>
        <w:ind w:firstLineChars="200" w:firstLine="480"/>
        <w:rPr>
          <w:rFonts w:ascii="仿宋" w:eastAsia="仿宋" w:hAnsi="仿宋"/>
          <w:sz w:val="24"/>
        </w:rPr>
      </w:pPr>
      <w:r>
        <w:rPr>
          <w:rFonts w:ascii="仿宋" w:eastAsia="仿宋" w:hAnsi="仿宋" w:hint="eastAsia"/>
          <w:sz w:val="24"/>
        </w:rPr>
        <w:t>（8</w:t>
      </w:r>
      <w:bookmarkStart w:id="1" w:name="_GoBack"/>
      <w:bookmarkEnd w:id="1"/>
      <w:r>
        <w:rPr>
          <w:rFonts w:ascii="仿宋" w:eastAsia="仿宋" w:hAnsi="仿宋" w:hint="eastAsia"/>
          <w:sz w:val="24"/>
        </w:rPr>
        <w:t>）孕妇；</w:t>
      </w:r>
    </w:p>
    <w:p w:rsidR="00504EB5" w:rsidRDefault="00D26A22">
      <w:pPr>
        <w:spacing w:line="360" w:lineRule="auto"/>
        <w:ind w:firstLineChars="200" w:firstLine="480"/>
        <w:rPr>
          <w:rFonts w:ascii="仿宋" w:eastAsia="仿宋" w:hAnsi="仿宋"/>
          <w:sz w:val="24"/>
        </w:rPr>
      </w:pPr>
      <w:r>
        <w:rPr>
          <w:rFonts w:ascii="仿宋" w:eastAsia="仿宋" w:hAnsi="仿宋" w:hint="eastAsia"/>
          <w:sz w:val="24"/>
        </w:rPr>
        <w:t>在比赛中，因个人身体及其他个人原因导致的人身损害和财产损失，由参赛选手个人承担责任。组委会要求所有参赛选手通过正规医疗机构进行体检（含心电图检查），并结合检查报告进行自我评估，确认自身状况能够适应于长跑运动，才可报名参赛。</w:t>
      </w:r>
    </w:p>
    <w:p w:rsidR="00504EB5" w:rsidRDefault="007D4C4A">
      <w:pPr>
        <w:spacing w:line="360" w:lineRule="auto"/>
        <w:ind w:firstLineChars="200" w:firstLine="480"/>
        <w:rPr>
          <w:rFonts w:ascii="仿宋" w:eastAsia="仿宋" w:hAnsi="仿宋"/>
          <w:sz w:val="24"/>
        </w:rPr>
      </w:pPr>
      <w:r w:rsidRPr="0039680F">
        <w:rPr>
          <w:rFonts w:ascii="仿宋" w:eastAsia="仿宋" w:hAnsi="仿宋" w:hint="eastAsia"/>
          <w:sz w:val="24"/>
        </w:rPr>
        <w:t>3、</w:t>
      </w:r>
      <w:r w:rsidR="00D26A22" w:rsidRPr="0039680F">
        <w:rPr>
          <w:rFonts w:ascii="仿宋" w:eastAsia="仿宋" w:hAnsi="仿宋" w:hint="eastAsia"/>
          <w:sz w:val="24"/>
        </w:rPr>
        <w:t>无论采用上述哪种方式报名，报名马拉松或半程马拉松的选手，须在报名时上传电子版的本人两年内半程或以上马拉松比赛的完赛证书（报名半程马拉松的选手如无完赛证书，可上传本人半程马拉松或以上距离跑步轨迹）</w:t>
      </w:r>
    </w:p>
    <w:p w:rsidR="00504EB5" w:rsidRDefault="00D26A22">
      <w:pPr>
        <w:spacing w:line="360" w:lineRule="auto"/>
        <w:rPr>
          <w:rFonts w:ascii="仿宋" w:eastAsia="仿宋" w:hAnsi="仿宋"/>
          <w:b/>
          <w:sz w:val="28"/>
          <w:szCs w:val="28"/>
        </w:rPr>
      </w:pPr>
      <w:r>
        <w:rPr>
          <w:rFonts w:ascii="仿宋" w:eastAsia="仿宋" w:hAnsi="仿宋" w:hint="eastAsia"/>
          <w:b/>
          <w:sz w:val="28"/>
          <w:szCs w:val="28"/>
        </w:rPr>
        <w:t>三、重要事项说明</w:t>
      </w:r>
    </w:p>
    <w:p w:rsidR="00504EB5" w:rsidRDefault="00D26A22">
      <w:pPr>
        <w:spacing w:line="360" w:lineRule="auto"/>
        <w:rPr>
          <w:rFonts w:ascii="仿宋" w:eastAsia="仿宋" w:hAnsi="仿宋"/>
          <w:sz w:val="24"/>
        </w:rPr>
      </w:pPr>
      <w:r>
        <w:rPr>
          <w:rFonts w:ascii="仿宋" w:eastAsia="仿宋" w:hAnsi="仿宋" w:hint="eastAsia"/>
          <w:sz w:val="24"/>
        </w:rPr>
        <w:t>（一）华润·石梅湾2019万宁国际马拉松赛选手报名成功后，名额仅限本人参赛，不允许转让。</w:t>
      </w:r>
    </w:p>
    <w:p w:rsidR="00504EB5" w:rsidRDefault="00D26A22">
      <w:pPr>
        <w:spacing w:line="360" w:lineRule="auto"/>
        <w:rPr>
          <w:rFonts w:ascii="仿宋" w:eastAsia="仿宋" w:hAnsi="仿宋"/>
          <w:sz w:val="24"/>
        </w:rPr>
      </w:pPr>
      <w:r>
        <w:rPr>
          <w:rFonts w:ascii="仿宋" w:eastAsia="仿宋" w:hAnsi="仿宋" w:hint="eastAsia"/>
          <w:sz w:val="24"/>
        </w:rPr>
        <w:t>（二）请选手认真如实填写个人信息，组委会将对信息的真实性进行核实，一旦发现有虚报行为，则取消其华润·石梅湾2019万宁国际马拉松赛参赛资格。</w:t>
      </w:r>
    </w:p>
    <w:p w:rsidR="00504EB5" w:rsidRDefault="00D26A22">
      <w:pPr>
        <w:spacing w:line="360" w:lineRule="auto"/>
        <w:rPr>
          <w:rFonts w:ascii="仿宋" w:eastAsia="仿宋" w:hAnsi="仿宋"/>
          <w:sz w:val="24"/>
        </w:rPr>
      </w:pPr>
      <w:r>
        <w:rPr>
          <w:rFonts w:ascii="仿宋" w:eastAsia="仿宋" w:hAnsi="仿宋" w:hint="eastAsia"/>
          <w:sz w:val="24"/>
        </w:rPr>
        <w:t>（三）参赛选手须持本人有效身份证件原件，亲自前往现场领取竞赛物品，不允许代领。</w:t>
      </w:r>
    </w:p>
    <w:p w:rsidR="00504EB5" w:rsidRDefault="00D26A22">
      <w:pPr>
        <w:spacing w:line="360" w:lineRule="auto"/>
        <w:rPr>
          <w:rFonts w:ascii="仿宋" w:eastAsia="仿宋" w:hAnsi="仿宋"/>
          <w:sz w:val="24"/>
        </w:rPr>
      </w:pPr>
      <w:r>
        <w:rPr>
          <w:rFonts w:ascii="仿宋" w:eastAsia="仿宋" w:hAnsi="仿宋" w:hint="eastAsia"/>
          <w:sz w:val="24"/>
        </w:rPr>
        <w:t>（四）报名信息中的紧急联系人与报名者的关系，推荐填写父母、夫妻、子女、兄弟姐妹中的亲属关系之一；</w:t>
      </w:r>
    </w:p>
    <w:p w:rsidR="00504EB5" w:rsidRDefault="00D26A22">
      <w:pPr>
        <w:spacing w:line="360" w:lineRule="auto"/>
        <w:rPr>
          <w:rFonts w:ascii="仿宋" w:eastAsia="仿宋" w:hAnsi="仿宋"/>
          <w:sz w:val="24"/>
        </w:rPr>
      </w:pPr>
      <w:r>
        <w:rPr>
          <w:rFonts w:ascii="仿宋" w:eastAsia="仿宋" w:hAnsi="仿宋" w:hint="eastAsia"/>
          <w:sz w:val="24"/>
        </w:rPr>
        <w:t>（五）为保护赛事赞助商权益，除组委会指定赞助商外，华润·石梅湾2019万宁国际马拉松赛道全程严禁出现其他任何形式的带有商业宣传性质的宣传物，包</w:t>
      </w:r>
      <w:r>
        <w:rPr>
          <w:rFonts w:ascii="仿宋" w:eastAsia="仿宋" w:hAnsi="仿宋" w:hint="eastAsia"/>
          <w:sz w:val="24"/>
        </w:rPr>
        <w:lastRenderedPageBreak/>
        <w:t>括但不限于旗帜、条幅、气球、模型等物品。违规物品将被没收，违规者将被取消参赛资格。</w:t>
      </w:r>
    </w:p>
    <w:p w:rsidR="00504EB5" w:rsidRDefault="00D26A22">
      <w:pPr>
        <w:spacing w:line="360" w:lineRule="auto"/>
        <w:rPr>
          <w:rFonts w:ascii="仿宋" w:eastAsia="仿宋" w:hAnsi="仿宋"/>
          <w:sz w:val="24"/>
        </w:rPr>
      </w:pPr>
      <w:r>
        <w:rPr>
          <w:rFonts w:ascii="仿宋" w:eastAsia="仿宋" w:hAnsi="仿宋" w:hint="eastAsia"/>
          <w:sz w:val="24"/>
        </w:rPr>
        <w:t>（六）禁止一切虚假参赛行为包括但不限于替跑、蹭跑、伪造号码及号码布、骗跑、违反体育精神行为等，出现上述违规行为，组委会将根据《竞赛规程》相关规定，视情节轻重，给予违规人员处罚，并报请中国田径协会追加处罚；对赛事造成严重经济损失及社会负面影响的，组委会有权追究相关人员责任，并诉诸法律。对于一切非组委会原因造成的意外事故，责任由相关人员承担。</w:t>
      </w:r>
    </w:p>
    <w:p w:rsidR="007D4C4A" w:rsidRPr="007D4C4A" w:rsidRDefault="007D4C4A" w:rsidP="007D4C4A">
      <w:pPr>
        <w:spacing w:line="360" w:lineRule="auto"/>
        <w:rPr>
          <w:rFonts w:ascii="仿宋" w:eastAsia="仿宋" w:hAnsi="仿宋"/>
          <w:b/>
          <w:bCs/>
          <w:sz w:val="24"/>
        </w:rPr>
      </w:pPr>
      <w:r w:rsidRPr="007D4C4A">
        <w:rPr>
          <w:rFonts w:ascii="仿宋" w:eastAsia="仿宋" w:hAnsi="仿宋" w:hint="eastAsia"/>
          <w:b/>
          <w:sz w:val="28"/>
          <w:szCs w:val="28"/>
        </w:rPr>
        <w:t>四、 参赛物资领取</w:t>
      </w:r>
    </w:p>
    <w:p w:rsidR="007D4C4A" w:rsidRPr="007D4C4A" w:rsidRDefault="007D4C4A" w:rsidP="007D4C4A">
      <w:pPr>
        <w:spacing w:line="360" w:lineRule="auto"/>
        <w:rPr>
          <w:rFonts w:ascii="仿宋" w:eastAsia="仿宋" w:hAnsi="仿宋"/>
          <w:sz w:val="24"/>
        </w:rPr>
      </w:pPr>
      <w:r w:rsidRPr="007D4C4A">
        <w:rPr>
          <w:rFonts w:ascii="仿宋" w:eastAsia="仿宋" w:hAnsi="仿宋" w:hint="eastAsia"/>
          <w:sz w:val="24"/>
        </w:rPr>
        <w:t>(一) 迷你马拉松项目的未成年人选手可由监护人携监护人身份证和户口本到现场领取，其他项目均要求选手本人亲自领取，不允许代领。</w:t>
      </w:r>
    </w:p>
    <w:p w:rsidR="007D4C4A" w:rsidRPr="007D4C4A" w:rsidRDefault="007D4C4A" w:rsidP="007D4C4A">
      <w:pPr>
        <w:spacing w:line="360" w:lineRule="auto"/>
        <w:rPr>
          <w:rFonts w:ascii="仿宋" w:eastAsia="仿宋" w:hAnsi="仿宋"/>
          <w:sz w:val="24"/>
        </w:rPr>
      </w:pPr>
      <w:r w:rsidRPr="007D4C4A">
        <w:rPr>
          <w:rFonts w:ascii="仿宋" w:eastAsia="仿宋" w:hAnsi="仿宋" w:hint="eastAsia"/>
          <w:sz w:val="24"/>
        </w:rPr>
        <w:t>(二) 比赛日当天不设置现场领物，选手须在指定时间内到达指定地点领取参赛物资。</w:t>
      </w:r>
    </w:p>
    <w:p w:rsidR="007D4C4A" w:rsidRDefault="007D4C4A" w:rsidP="007D4C4A">
      <w:pPr>
        <w:spacing w:line="360" w:lineRule="auto"/>
        <w:rPr>
          <w:rFonts w:ascii="仿宋" w:eastAsia="仿宋" w:hAnsi="仿宋"/>
          <w:sz w:val="24"/>
        </w:rPr>
      </w:pPr>
      <w:r w:rsidRPr="007D4C4A">
        <w:rPr>
          <w:rFonts w:ascii="仿宋" w:eastAsia="仿宋" w:hAnsi="仿宋" w:hint="eastAsia"/>
          <w:sz w:val="24"/>
        </w:rPr>
        <w:t>(三) 参赛物资详细信息请留意组委会后续在官方微信公众号及官方网站</w:t>
      </w:r>
      <w:r w:rsidR="0039680F">
        <w:rPr>
          <w:rFonts w:ascii="仿宋" w:eastAsia="仿宋" w:hAnsi="仿宋" w:hint="eastAsia"/>
          <w:sz w:val="24"/>
        </w:rPr>
        <w:t>发布的信息</w:t>
      </w:r>
      <w:r w:rsidRPr="007D4C4A">
        <w:rPr>
          <w:rFonts w:ascii="仿宋" w:eastAsia="仿宋" w:hAnsi="仿宋" w:hint="eastAsia"/>
          <w:sz w:val="24"/>
        </w:rPr>
        <w:t>。</w:t>
      </w:r>
    </w:p>
    <w:p w:rsidR="00504EB5" w:rsidRDefault="007D4C4A" w:rsidP="007D4C4A">
      <w:pPr>
        <w:spacing w:line="360" w:lineRule="auto"/>
        <w:rPr>
          <w:rFonts w:ascii="仿宋" w:eastAsia="仿宋" w:hAnsi="仿宋"/>
          <w:b/>
          <w:sz w:val="28"/>
          <w:szCs w:val="28"/>
        </w:rPr>
      </w:pPr>
      <w:r>
        <w:rPr>
          <w:rFonts w:ascii="仿宋" w:eastAsia="仿宋" w:hAnsi="仿宋" w:hint="eastAsia"/>
          <w:b/>
          <w:sz w:val="28"/>
          <w:szCs w:val="28"/>
        </w:rPr>
        <w:t>五</w:t>
      </w:r>
      <w:r w:rsidR="00D26A22">
        <w:rPr>
          <w:rFonts w:ascii="仿宋" w:eastAsia="仿宋" w:hAnsi="仿宋" w:hint="eastAsia"/>
          <w:b/>
          <w:sz w:val="28"/>
          <w:szCs w:val="28"/>
        </w:rPr>
        <w:t>、报名联系方式</w:t>
      </w:r>
    </w:p>
    <w:p w:rsidR="00504EB5" w:rsidRDefault="00D26A22">
      <w:pPr>
        <w:spacing w:line="360" w:lineRule="auto"/>
        <w:rPr>
          <w:rFonts w:ascii="仿宋" w:eastAsia="仿宋" w:hAnsi="仿宋"/>
          <w:sz w:val="24"/>
        </w:rPr>
      </w:pPr>
      <w:r>
        <w:rPr>
          <w:rFonts w:ascii="仿宋" w:eastAsia="仿宋" w:hAnsi="仿宋" w:hint="eastAsia"/>
          <w:sz w:val="24"/>
        </w:rPr>
        <w:t>电子邮箱：</w:t>
      </w:r>
      <w:r>
        <w:rPr>
          <w:rFonts w:ascii="仿宋" w:eastAsia="仿宋" w:hAnsi="仿宋"/>
          <w:sz w:val="24"/>
        </w:rPr>
        <w:t>wanning@sport-china.cn</w:t>
      </w:r>
    </w:p>
    <w:p w:rsidR="00504EB5" w:rsidRDefault="00D26A22">
      <w:pPr>
        <w:spacing w:line="360" w:lineRule="auto"/>
        <w:rPr>
          <w:rFonts w:ascii="仿宋" w:eastAsia="仿宋" w:hAnsi="仿宋"/>
          <w:sz w:val="24"/>
        </w:rPr>
      </w:pPr>
      <w:r>
        <w:rPr>
          <w:rFonts w:ascii="仿宋" w:eastAsia="仿宋" w:hAnsi="仿宋" w:hint="eastAsia"/>
          <w:sz w:val="24"/>
        </w:rPr>
        <w:t>官方网站：</w:t>
      </w:r>
      <w:r>
        <w:rPr>
          <w:rFonts w:ascii="仿宋" w:eastAsia="仿宋" w:hAnsi="仿宋"/>
          <w:sz w:val="24"/>
        </w:rPr>
        <w:t>http://wanning.sport-china.cn/</w:t>
      </w:r>
      <w:r>
        <w:rPr>
          <w:rFonts w:ascii="仿宋" w:eastAsia="仿宋" w:hAnsi="仿宋" w:hint="eastAsia"/>
          <w:sz w:val="24"/>
        </w:rPr>
        <w:t xml:space="preserve"> </w:t>
      </w:r>
    </w:p>
    <w:p w:rsidR="00504EB5" w:rsidRDefault="00D26A22">
      <w:pPr>
        <w:spacing w:line="360" w:lineRule="auto"/>
        <w:rPr>
          <w:rFonts w:ascii="仿宋" w:eastAsia="仿宋" w:hAnsi="仿宋"/>
          <w:sz w:val="24"/>
        </w:rPr>
      </w:pPr>
      <w:r>
        <w:rPr>
          <w:rFonts w:ascii="仿宋" w:eastAsia="仿宋" w:hAnsi="仿宋" w:hint="eastAsia"/>
          <w:sz w:val="24"/>
        </w:rPr>
        <w:t>官方微信公众账号：中体马拉松</w:t>
      </w:r>
    </w:p>
    <w:p w:rsidR="00504EB5" w:rsidRDefault="00D26A22">
      <w:pPr>
        <w:spacing w:line="360" w:lineRule="auto"/>
        <w:rPr>
          <w:rFonts w:ascii="仿宋" w:eastAsia="仿宋" w:hAnsi="仿宋"/>
          <w:sz w:val="24"/>
        </w:rPr>
      </w:pPr>
      <w:r>
        <w:rPr>
          <w:rFonts w:ascii="仿宋" w:eastAsia="仿宋" w:hAnsi="仿宋" w:hint="eastAsia"/>
          <w:sz w:val="24"/>
        </w:rPr>
        <w:t>官方微信订阅号：第一赛道、万宁马拉松</w:t>
      </w:r>
    </w:p>
    <w:p w:rsidR="00504EB5" w:rsidRDefault="00D26A22">
      <w:pPr>
        <w:spacing w:line="360" w:lineRule="auto"/>
        <w:rPr>
          <w:rFonts w:ascii="仿宋" w:eastAsia="仿宋" w:hAnsi="仿宋"/>
          <w:sz w:val="24"/>
        </w:rPr>
      </w:pPr>
      <w:r>
        <w:rPr>
          <w:rFonts w:ascii="仿宋" w:eastAsia="仿宋" w:hAnsi="仿宋" w:hint="eastAsia"/>
          <w:sz w:val="24"/>
        </w:rPr>
        <w:t>报名电话：020-29008968</w:t>
      </w:r>
    </w:p>
    <w:p w:rsidR="00504EB5" w:rsidRDefault="00D26A22">
      <w:pPr>
        <w:spacing w:line="360" w:lineRule="auto"/>
        <w:rPr>
          <w:rFonts w:ascii="仿宋" w:eastAsia="仿宋" w:hAnsi="仿宋"/>
          <w:sz w:val="24"/>
        </w:rPr>
      </w:pPr>
      <w:r>
        <w:rPr>
          <w:rFonts w:ascii="仿宋" w:eastAsia="仿宋" w:hAnsi="仿宋" w:hint="eastAsia"/>
          <w:sz w:val="24"/>
        </w:rPr>
        <w:t>注：报名及咨询请在工作日周一至周五</w:t>
      </w:r>
      <w:r>
        <w:rPr>
          <w:rFonts w:ascii="仿宋" w:eastAsia="仿宋" w:hAnsi="仿宋"/>
          <w:sz w:val="24"/>
        </w:rPr>
        <w:t>9:</w:t>
      </w:r>
      <w:r>
        <w:rPr>
          <w:rFonts w:ascii="仿宋" w:eastAsia="仿宋" w:hAnsi="仿宋" w:hint="eastAsia"/>
          <w:sz w:val="24"/>
        </w:rPr>
        <w:t>3</w:t>
      </w:r>
      <w:r>
        <w:rPr>
          <w:rFonts w:ascii="仿宋" w:eastAsia="仿宋" w:hAnsi="仿宋"/>
          <w:sz w:val="24"/>
        </w:rPr>
        <w:t>0-</w:t>
      </w:r>
      <w:r>
        <w:rPr>
          <w:rFonts w:ascii="仿宋" w:eastAsia="仿宋" w:hAnsi="仿宋" w:hint="eastAsia"/>
          <w:sz w:val="24"/>
        </w:rPr>
        <w:t>12:00,14:30-</w:t>
      </w:r>
      <w:r>
        <w:rPr>
          <w:rFonts w:ascii="仿宋" w:eastAsia="仿宋" w:hAnsi="仿宋"/>
          <w:sz w:val="24"/>
        </w:rPr>
        <w:t>1</w:t>
      </w:r>
      <w:r>
        <w:rPr>
          <w:rFonts w:ascii="仿宋" w:eastAsia="仿宋" w:hAnsi="仿宋" w:hint="eastAsia"/>
          <w:sz w:val="24"/>
        </w:rPr>
        <w:t>8</w:t>
      </w:r>
      <w:r>
        <w:rPr>
          <w:rFonts w:ascii="仿宋" w:eastAsia="仿宋" w:hAnsi="仿宋"/>
          <w:sz w:val="24"/>
        </w:rPr>
        <w:t>:</w:t>
      </w:r>
      <w:r>
        <w:rPr>
          <w:rFonts w:ascii="仿宋" w:eastAsia="仿宋" w:hAnsi="仿宋" w:hint="eastAsia"/>
          <w:sz w:val="24"/>
        </w:rPr>
        <w:t>0</w:t>
      </w:r>
      <w:r>
        <w:rPr>
          <w:rFonts w:ascii="仿宋" w:eastAsia="仿宋" w:hAnsi="仿宋"/>
          <w:sz w:val="24"/>
        </w:rPr>
        <w:t xml:space="preserve">0 </w:t>
      </w:r>
      <w:r>
        <w:rPr>
          <w:rFonts w:ascii="仿宋" w:eastAsia="仿宋" w:hAnsi="仿宋" w:hint="eastAsia"/>
          <w:sz w:val="24"/>
        </w:rPr>
        <w:t>谢谢配合！</w:t>
      </w:r>
    </w:p>
    <w:sectPr w:rsidR="00504EB5" w:rsidSect="00511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E5" w:rsidRDefault="008134E5" w:rsidP="001E37AC">
      <w:r>
        <w:separator/>
      </w:r>
    </w:p>
  </w:endnote>
  <w:endnote w:type="continuationSeparator" w:id="0">
    <w:p w:rsidR="008134E5" w:rsidRDefault="008134E5" w:rsidP="001E3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E5" w:rsidRDefault="008134E5" w:rsidP="001E37AC">
      <w:r>
        <w:separator/>
      </w:r>
    </w:p>
  </w:footnote>
  <w:footnote w:type="continuationSeparator" w:id="0">
    <w:p w:rsidR="008134E5" w:rsidRDefault="008134E5" w:rsidP="001E3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F3D7A8"/>
    <w:multiLevelType w:val="singleLevel"/>
    <w:tmpl w:val="A6F3D7A8"/>
    <w:lvl w:ilvl="0">
      <w:start w:val="1"/>
      <w:numFmt w:val="decimal"/>
      <w:suff w:val="nothing"/>
      <w:lvlText w:val="（%1）"/>
      <w:lvlJc w:val="left"/>
    </w:lvl>
  </w:abstractNum>
  <w:abstractNum w:abstractNumId="1">
    <w:nsid w:val="573055CE"/>
    <w:multiLevelType w:val="singleLevel"/>
    <w:tmpl w:val="573055C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CFC4B12"/>
    <w:rsid w:val="00001EFC"/>
    <w:rsid w:val="000057DB"/>
    <w:rsid w:val="00030247"/>
    <w:rsid w:val="0003354D"/>
    <w:rsid w:val="00036A0E"/>
    <w:rsid w:val="00037020"/>
    <w:rsid w:val="00040B4C"/>
    <w:rsid w:val="00041DBE"/>
    <w:rsid w:val="00043EB2"/>
    <w:rsid w:val="000636E3"/>
    <w:rsid w:val="0008143A"/>
    <w:rsid w:val="000B3FC3"/>
    <w:rsid w:val="000C5164"/>
    <w:rsid w:val="000E16BA"/>
    <w:rsid w:val="000E4592"/>
    <w:rsid w:val="000F0D85"/>
    <w:rsid w:val="000F3B90"/>
    <w:rsid w:val="001144B5"/>
    <w:rsid w:val="00125137"/>
    <w:rsid w:val="00144CF3"/>
    <w:rsid w:val="00152483"/>
    <w:rsid w:val="001601E1"/>
    <w:rsid w:val="00182045"/>
    <w:rsid w:val="00185EE3"/>
    <w:rsid w:val="0019086A"/>
    <w:rsid w:val="001A01C4"/>
    <w:rsid w:val="001A29BE"/>
    <w:rsid w:val="001D241E"/>
    <w:rsid w:val="001D5C87"/>
    <w:rsid w:val="001D5DF0"/>
    <w:rsid w:val="001D6C6A"/>
    <w:rsid w:val="001E37AC"/>
    <w:rsid w:val="001E4211"/>
    <w:rsid w:val="001E78A7"/>
    <w:rsid w:val="001F1992"/>
    <w:rsid w:val="002053E6"/>
    <w:rsid w:val="00213BF0"/>
    <w:rsid w:val="00221B2A"/>
    <w:rsid w:val="00232E75"/>
    <w:rsid w:val="00235AFD"/>
    <w:rsid w:val="00247313"/>
    <w:rsid w:val="002567BF"/>
    <w:rsid w:val="00261E7A"/>
    <w:rsid w:val="002733CF"/>
    <w:rsid w:val="002A4DE5"/>
    <w:rsid w:val="002C5B6A"/>
    <w:rsid w:val="002F7CA6"/>
    <w:rsid w:val="00327C86"/>
    <w:rsid w:val="00330BC3"/>
    <w:rsid w:val="00333804"/>
    <w:rsid w:val="003553C9"/>
    <w:rsid w:val="00356F34"/>
    <w:rsid w:val="00365D11"/>
    <w:rsid w:val="0039680F"/>
    <w:rsid w:val="003A36C8"/>
    <w:rsid w:val="003C3585"/>
    <w:rsid w:val="003C7C1C"/>
    <w:rsid w:val="003E5133"/>
    <w:rsid w:val="003F34AF"/>
    <w:rsid w:val="0040619D"/>
    <w:rsid w:val="00430562"/>
    <w:rsid w:val="00434610"/>
    <w:rsid w:val="00453B94"/>
    <w:rsid w:val="0045436C"/>
    <w:rsid w:val="004741B8"/>
    <w:rsid w:val="00480EA9"/>
    <w:rsid w:val="00486CEB"/>
    <w:rsid w:val="00494628"/>
    <w:rsid w:val="004B0C43"/>
    <w:rsid w:val="004C211F"/>
    <w:rsid w:val="004E3F61"/>
    <w:rsid w:val="004E47E5"/>
    <w:rsid w:val="00504EB5"/>
    <w:rsid w:val="00511918"/>
    <w:rsid w:val="00533F34"/>
    <w:rsid w:val="00553DDF"/>
    <w:rsid w:val="00555E8D"/>
    <w:rsid w:val="00570B9B"/>
    <w:rsid w:val="005B781D"/>
    <w:rsid w:val="005C752A"/>
    <w:rsid w:val="005D31F5"/>
    <w:rsid w:val="005D6142"/>
    <w:rsid w:val="005D68C3"/>
    <w:rsid w:val="005E64D9"/>
    <w:rsid w:val="005F1298"/>
    <w:rsid w:val="005F2715"/>
    <w:rsid w:val="00644864"/>
    <w:rsid w:val="00657864"/>
    <w:rsid w:val="0066496A"/>
    <w:rsid w:val="006668D8"/>
    <w:rsid w:val="00692031"/>
    <w:rsid w:val="006972DD"/>
    <w:rsid w:val="006A5EC5"/>
    <w:rsid w:val="006A7B7F"/>
    <w:rsid w:val="006C2C21"/>
    <w:rsid w:val="006E192D"/>
    <w:rsid w:val="006F1C05"/>
    <w:rsid w:val="006F1C9D"/>
    <w:rsid w:val="006F6A77"/>
    <w:rsid w:val="00727493"/>
    <w:rsid w:val="00727A63"/>
    <w:rsid w:val="007632BD"/>
    <w:rsid w:val="00765E43"/>
    <w:rsid w:val="00785357"/>
    <w:rsid w:val="00790BD9"/>
    <w:rsid w:val="007A7C5E"/>
    <w:rsid w:val="007B4927"/>
    <w:rsid w:val="007B553E"/>
    <w:rsid w:val="007C4D83"/>
    <w:rsid w:val="007C7C79"/>
    <w:rsid w:val="007D4C4A"/>
    <w:rsid w:val="007F12AC"/>
    <w:rsid w:val="007F48B5"/>
    <w:rsid w:val="008134E5"/>
    <w:rsid w:val="00824747"/>
    <w:rsid w:val="0084471A"/>
    <w:rsid w:val="00847AB9"/>
    <w:rsid w:val="008620C0"/>
    <w:rsid w:val="008C0CF7"/>
    <w:rsid w:val="008C1133"/>
    <w:rsid w:val="008C3FFC"/>
    <w:rsid w:val="008C4345"/>
    <w:rsid w:val="008C4BDF"/>
    <w:rsid w:val="008D4696"/>
    <w:rsid w:val="008F7665"/>
    <w:rsid w:val="00910D09"/>
    <w:rsid w:val="0091247C"/>
    <w:rsid w:val="00923CF4"/>
    <w:rsid w:val="00927D9D"/>
    <w:rsid w:val="00934ADA"/>
    <w:rsid w:val="00935499"/>
    <w:rsid w:val="00953A41"/>
    <w:rsid w:val="00982E79"/>
    <w:rsid w:val="0098517E"/>
    <w:rsid w:val="009B791C"/>
    <w:rsid w:val="009E7740"/>
    <w:rsid w:val="00A10478"/>
    <w:rsid w:val="00A14BE0"/>
    <w:rsid w:val="00A4552C"/>
    <w:rsid w:val="00A45916"/>
    <w:rsid w:val="00A51B86"/>
    <w:rsid w:val="00A61430"/>
    <w:rsid w:val="00A91575"/>
    <w:rsid w:val="00A93FE9"/>
    <w:rsid w:val="00A96BC2"/>
    <w:rsid w:val="00AA2310"/>
    <w:rsid w:val="00AA30BC"/>
    <w:rsid w:val="00AA5A66"/>
    <w:rsid w:val="00AC3E75"/>
    <w:rsid w:val="00AC5E14"/>
    <w:rsid w:val="00AD171E"/>
    <w:rsid w:val="00AF5ABF"/>
    <w:rsid w:val="00B002FF"/>
    <w:rsid w:val="00B034A7"/>
    <w:rsid w:val="00B05A00"/>
    <w:rsid w:val="00B256A6"/>
    <w:rsid w:val="00B65DE7"/>
    <w:rsid w:val="00B71D87"/>
    <w:rsid w:val="00B85D45"/>
    <w:rsid w:val="00B90300"/>
    <w:rsid w:val="00B926A5"/>
    <w:rsid w:val="00B926BC"/>
    <w:rsid w:val="00B96E25"/>
    <w:rsid w:val="00BC4149"/>
    <w:rsid w:val="00BC600D"/>
    <w:rsid w:val="00BE06E8"/>
    <w:rsid w:val="00BE0ED3"/>
    <w:rsid w:val="00BE36F4"/>
    <w:rsid w:val="00BF2671"/>
    <w:rsid w:val="00C012BE"/>
    <w:rsid w:val="00C11E85"/>
    <w:rsid w:val="00C47CAD"/>
    <w:rsid w:val="00C528DB"/>
    <w:rsid w:val="00C809C5"/>
    <w:rsid w:val="00C9171B"/>
    <w:rsid w:val="00C966C5"/>
    <w:rsid w:val="00C96ED2"/>
    <w:rsid w:val="00CA5FBE"/>
    <w:rsid w:val="00CB5A70"/>
    <w:rsid w:val="00CC2DEC"/>
    <w:rsid w:val="00CD12E4"/>
    <w:rsid w:val="00CD19F7"/>
    <w:rsid w:val="00D023DE"/>
    <w:rsid w:val="00D02416"/>
    <w:rsid w:val="00D03151"/>
    <w:rsid w:val="00D038DC"/>
    <w:rsid w:val="00D12237"/>
    <w:rsid w:val="00D22BA1"/>
    <w:rsid w:val="00D26A22"/>
    <w:rsid w:val="00D310E9"/>
    <w:rsid w:val="00D56BFB"/>
    <w:rsid w:val="00D74DEB"/>
    <w:rsid w:val="00D751B5"/>
    <w:rsid w:val="00D80E3F"/>
    <w:rsid w:val="00D83396"/>
    <w:rsid w:val="00D84FC5"/>
    <w:rsid w:val="00DA21A9"/>
    <w:rsid w:val="00DC00C6"/>
    <w:rsid w:val="00DC64F8"/>
    <w:rsid w:val="00DD7B82"/>
    <w:rsid w:val="00DE45FD"/>
    <w:rsid w:val="00DE6A5B"/>
    <w:rsid w:val="00DF742E"/>
    <w:rsid w:val="00E00207"/>
    <w:rsid w:val="00E044D0"/>
    <w:rsid w:val="00E1357A"/>
    <w:rsid w:val="00E17624"/>
    <w:rsid w:val="00E35AD2"/>
    <w:rsid w:val="00E43CA0"/>
    <w:rsid w:val="00E62416"/>
    <w:rsid w:val="00E82B9B"/>
    <w:rsid w:val="00E8485C"/>
    <w:rsid w:val="00EB7A6F"/>
    <w:rsid w:val="00EC4D30"/>
    <w:rsid w:val="00EC7B19"/>
    <w:rsid w:val="00ED2CA2"/>
    <w:rsid w:val="00ED6874"/>
    <w:rsid w:val="00ED741D"/>
    <w:rsid w:val="00EE1FCF"/>
    <w:rsid w:val="00F00B9A"/>
    <w:rsid w:val="00F05677"/>
    <w:rsid w:val="00F27848"/>
    <w:rsid w:val="00F524CE"/>
    <w:rsid w:val="00F541E6"/>
    <w:rsid w:val="00F55DF7"/>
    <w:rsid w:val="00F71C82"/>
    <w:rsid w:val="00F9343A"/>
    <w:rsid w:val="00F965A3"/>
    <w:rsid w:val="00FA1CBB"/>
    <w:rsid w:val="00FB30FE"/>
    <w:rsid w:val="00FC185E"/>
    <w:rsid w:val="01BF038A"/>
    <w:rsid w:val="05972BB7"/>
    <w:rsid w:val="05D77224"/>
    <w:rsid w:val="05F0454A"/>
    <w:rsid w:val="068F3E48"/>
    <w:rsid w:val="0ABA1F25"/>
    <w:rsid w:val="0CFC4B12"/>
    <w:rsid w:val="0D7C5150"/>
    <w:rsid w:val="0E003006"/>
    <w:rsid w:val="0E19612F"/>
    <w:rsid w:val="0E6352A9"/>
    <w:rsid w:val="0E6C0137"/>
    <w:rsid w:val="116E3FA7"/>
    <w:rsid w:val="16E600A9"/>
    <w:rsid w:val="18B6242D"/>
    <w:rsid w:val="1B2A271F"/>
    <w:rsid w:val="1C4E11FC"/>
    <w:rsid w:val="1E1F0030"/>
    <w:rsid w:val="209B180C"/>
    <w:rsid w:val="216215D5"/>
    <w:rsid w:val="22D12EBA"/>
    <w:rsid w:val="242F29EC"/>
    <w:rsid w:val="24B73BCA"/>
    <w:rsid w:val="2601616B"/>
    <w:rsid w:val="26EF2570"/>
    <w:rsid w:val="27331D60"/>
    <w:rsid w:val="27BB3C13"/>
    <w:rsid w:val="29CF1324"/>
    <w:rsid w:val="2AC563B9"/>
    <w:rsid w:val="2D4F5A62"/>
    <w:rsid w:val="31EB0F73"/>
    <w:rsid w:val="33CE728B"/>
    <w:rsid w:val="344714D3"/>
    <w:rsid w:val="34B51B07"/>
    <w:rsid w:val="37D1071F"/>
    <w:rsid w:val="3A941228"/>
    <w:rsid w:val="3E2D0A8E"/>
    <w:rsid w:val="3E752508"/>
    <w:rsid w:val="40E43586"/>
    <w:rsid w:val="427E58A6"/>
    <w:rsid w:val="44F32A2B"/>
    <w:rsid w:val="4561305F"/>
    <w:rsid w:val="47E947D8"/>
    <w:rsid w:val="48AE3ACC"/>
    <w:rsid w:val="4D005C07"/>
    <w:rsid w:val="4E2F2E1C"/>
    <w:rsid w:val="4FE1061B"/>
    <w:rsid w:val="51CC1440"/>
    <w:rsid w:val="571141E6"/>
    <w:rsid w:val="59751451"/>
    <w:rsid w:val="5B49484F"/>
    <w:rsid w:val="5C674F60"/>
    <w:rsid w:val="5E812D98"/>
    <w:rsid w:val="63D27752"/>
    <w:rsid w:val="64243CD9"/>
    <w:rsid w:val="66D222BD"/>
    <w:rsid w:val="6CD27D15"/>
    <w:rsid w:val="6D6A2812"/>
    <w:rsid w:val="6E51728C"/>
    <w:rsid w:val="6E752944"/>
    <w:rsid w:val="6EDA00EA"/>
    <w:rsid w:val="70845F27"/>
    <w:rsid w:val="75AB3C9B"/>
    <w:rsid w:val="75C238C0"/>
    <w:rsid w:val="75ED7F88"/>
    <w:rsid w:val="7B1F1B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11918"/>
    <w:pPr>
      <w:jc w:val="left"/>
    </w:pPr>
    <w:rPr>
      <w:rFonts w:ascii="Times New Roman" w:eastAsia="宋体" w:hAnsi="Times New Roman" w:cs="Times New Roman"/>
      <w:kern w:val="0"/>
      <w:sz w:val="20"/>
      <w:szCs w:val="20"/>
    </w:rPr>
  </w:style>
  <w:style w:type="paragraph" w:styleId="a4">
    <w:name w:val="Balloon Text"/>
    <w:basedOn w:val="a"/>
    <w:link w:val="Char0"/>
    <w:semiHidden/>
    <w:unhideWhenUsed/>
    <w:qFormat/>
    <w:rsid w:val="00511918"/>
    <w:rPr>
      <w:sz w:val="18"/>
      <w:szCs w:val="18"/>
    </w:rPr>
  </w:style>
  <w:style w:type="paragraph" w:styleId="a5">
    <w:name w:val="footer"/>
    <w:basedOn w:val="a"/>
    <w:link w:val="Char1"/>
    <w:qFormat/>
    <w:rsid w:val="00511918"/>
    <w:pPr>
      <w:tabs>
        <w:tab w:val="center" w:pos="4153"/>
        <w:tab w:val="right" w:pos="8306"/>
      </w:tabs>
      <w:snapToGrid w:val="0"/>
      <w:jc w:val="left"/>
    </w:pPr>
    <w:rPr>
      <w:sz w:val="18"/>
      <w:szCs w:val="18"/>
    </w:rPr>
  </w:style>
  <w:style w:type="paragraph" w:styleId="a6">
    <w:name w:val="header"/>
    <w:basedOn w:val="a"/>
    <w:link w:val="Char2"/>
    <w:qFormat/>
    <w:rsid w:val="0051191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sid w:val="00511918"/>
    <w:rPr>
      <w:rFonts w:asciiTheme="minorHAnsi" w:eastAsiaTheme="minorEastAsia" w:hAnsiTheme="minorHAnsi" w:cstheme="minorBidi"/>
      <w:b/>
      <w:bCs/>
      <w:kern w:val="2"/>
      <w:sz w:val="21"/>
      <w:szCs w:val="24"/>
    </w:rPr>
  </w:style>
  <w:style w:type="table" w:styleId="a8">
    <w:name w:val="Table Grid"/>
    <w:basedOn w:val="a1"/>
    <w:uiPriority w:val="39"/>
    <w:qFormat/>
    <w:rsid w:val="0051191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11918"/>
    <w:rPr>
      <w:color w:val="0563C1" w:themeColor="hyperlink"/>
      <w:u w:val="single"/>
    </w:rPr>
  </w:style>
  <w:style w:type="character" w:styleId="aa">
    <w:name w:val="annotation reference"/>
    <w:uiPriority w:val="99"/>
    <w:unhideWhenUsed/>
    <w:qFormat/>
    <w:rsid w:val="00511918"/>
    <w:rPr>
      <w:sz w:val="21"/>
      <w:szCs w:val="21"/>
    </w:rPr>
  </w:style>
  <w:style w:type="paragraph" w:customStyle="1" w:styleId="1">
    <w:name w:val="列出段落1"/>
    <w:basedOn w:val="a"/>
    <w:uiPriority w:val="34"/>
    <w:qFormat/>
    <w:rsid w:val="00511918"/>
    <w:pPr>
      <w:ind w:firstLineChars="200" w:firstLine="420"/>
    </w:pPr>
  </w:style>
  <w:style w:type="character" w:customStyle="1" w:styleId="Char2">
    <w:name w:val="页眉 Char"/>
    <w:basedOn w:val="a0"/>
    <w:link w:val="a6"/>
    <w:qFormat/>
    <w:rsid w:val="00511918"/>
    <w:rPr>
      <w:rFonts w:asciiTheme="minorHAnsi" w:eastAsiaTheme="minorEastAsia" w:hAnsiTheme="minorHAnsi" w:cstheme="minorBidi"/>
      <w:kern w:val="2"/>
      <w:sz w:val="18"/>
      <w:szCs w:val="18"/>
    </w:rPr>
  </w:style>
  <w:style w:type="character" w:customStyle="1" w:styleId="Char1">
    <w:name w:val="页脚 Char"/>
    <w:basedOn w:val="a0"/>
    <w:link w:val="a5"/>
    <w:qFormat/>
    <w:rsid w:val="00511918"/>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sid w:val="00511918"/>
  </w:style>
  <w:style w:type="character" w:customStyle="1" w:styleId="Char10">
    <w:name w:val="批注文字 Char1"/>
    <w:basedOn w:val="a0"/>
    <w:semiHidden/>
    <w:qFormat/>
    <w:rsid w:val="00511918"/>
    <w:rPr>
      <w:rFonts w:asciiTheme="minorHAnsi" w:eastAsiaTheme="minorEastAsia" w:hAnsiTheme="minorHAnsi" w:cstheme="minorBidi"/>
      <w:kern w:val="2"/>
      <w:sz w:val="21"/>
      <w:szCs w:val="24"/>
    </w:rPr>
  </w:style>
  <w:style w:type="character" w:customStyle="1" w:styleId="Char0">
    <w:name w:val="批注框文本 Char"/>
    <w:basedOn w:val="a0"/>
    <w:link w:val="a4"/>
    <w:semiHidden/>
    <w:qFormat/>
    <w:rsid w:val="00511918"/>
    <w:rPr>
      <w:rFonts w:asciiTheme="minorHAnsi" w:eastAsiaTheme="minorEastAsia" w:hAnsiTheme="minorHAnsi" w:cstheme="minorBidi"/>
      <w:kern w:val="2"/>
      <w:sz w:val="18"/>
      <w:szCs w:val="18"/>
    </w:rPr>
  </w:style>
  <w:style w:type="character" w:customStyle="1" w:styleId="Char3">
    <w:name w:val="批注主题 Char"/>
    <w:basedOn w:val="Char"/>
    <w:link w:val="a7"/>
    <w:semiHidden/>
    <w:qFormat/>
    <w:rsid w:val="00511918"/>
    <w:rPr>
      <w:rFonts w:asciiTheme="minorHAnsi" w:eastAsiaTheme="minorEastAsia" w:hAnsiTheme="minorHAnsi" w:cstheme="minorBidi"/>
      <w:b/>
      <w:bCs/>
      <w:kern w:val="2"/>
      <w:sz w:val="21"/>
      <w:szCs w:val="24"/>
    </w:rPr>
  </w:style>
  <w:style w:type="paragraph" w:styleId="ab">
    <w:name w:val="List Paragraph"/>
    <w:basedOn w:val="a"/>
    <w:uiPriority w:val="99"/>
    <w:unhideWhenUsed/>
    <w:qFormat/>
    <w:rsid w:val="00511918"/>
    <w:pPr>
      <w:ind w:firstLineChars="200" w:firstLine="420"/>
    </w:pPr>
  </w:style>
</w:styles>
</file>

<file path=word/webSettings.xml><?xml version="1.0" encoding="utf-8"?>
<w:webSettings xmlns:r="http://schemas.openxmlformats.org/officeDocument/2006/relationships" xmlns:w="http://schemas.openxmlformats.org/wordprocessingml/2006/main">
  <w:divs>
    <w:div w:id="35947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Administrator</cp:lastModifiedBy>
  <cp:revision>3</cp:revision>
  <dcterms:created xsi:type="dcterms:W3CDTF">2019-10-31T02:25:00Z</dcterms:created>
  <dcterms:modified xsi:type="dcterms:W3CDTF">2019-10-31T02:29:00Z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