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30" w:rsidRDefault="004C6A3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  <w:shd w:val="clear" w:color="auto" w:fill="FFFFFF"/>
        </w:rPr>
      </w:pPr>
    </w:p>
    <w:p w:rsidR="00030500" w:rsidRDefault="005F4A99" w:rsidP="00030500">
      <w:pPr>
        <w:pStyle w:val="a5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2021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“奔跑吧广西”生态马拉松系列赛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暨</w:t>
      </w:r>
    </w:p>
    <w:p w:rsidR="004C6A30" w:rsidRDefault="00030500" w:rsidP="00030500">
      <w:pPr>
        <w:pStyle w:val="a5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灵川</w:t>
      </w:r>
      <w:r w:rsidR="005F4A99">
        <w:rPr>
          <w:rFonts w:ascii="方正小标宋_GBK" w:eastAsia="方正小标宋_GBK" w:hAnsi="方正小标宋_GBK" w:cs="方正小标宋_GBK" w:hint="eastAsia"/>
          <w:sz w:val="40"/>
          <w:szCs w:val="40"/>
        </w:rPr>
        <w:t>随“杏”跑</w:t>
      </w:r>
      <w:r w:rsidR="005F4A99">
        <w:rPr>
          <w:rFonts w:ascii="方正小标宋_GBK" w:eastAsia="方正小标宋_GBK" w:hAnsi="方正小标宋_GBK" w:cs="方正小标宋_GBK" w:hint="eastAsia"/>
          <w:sz w:val="40"/>
          <w:szCs w:val="40"/>
        </w:rPr>
        <w:t>10KM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精英挑战赛</w:t>
      </w:r>
    </w:p>
    <w:p w:rsidR="00030500" w:rsidRPr="00030500" w:rsidRDefault="005F4A99" w:rsidP="0003050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  <w:shd w:val="clear" w:color="auto" w:fill="FFFFFF"/>
        </w:rPr>
        <w:t>疫情防控承诺书</w:t>
      </w:r>
      <w:bookmarkStart w:id="0" w:name="_GoBack"/>
      <w:bookmarkEnd w:id="0"/>
    </w:p>
    <w:p w:rsidR="004C6A30" w:rsidRDefault="005F4A99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本人郑重承诺：</w:t>
      </w:r>
    </w:p>
    <w:p w:rsidR="004C6A30" w:rsidRDefault="005F4A99">
      <w:pPr>
        <w:pStyle w:val="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 w:hint="default"/>
          <w:b w:val="0"/>
          <w:bCs/>
          <w:sz w:val="32"/>
          <w:szCs w:val="32"/>
        </w:rPr>
      </w:pPr>
      <w:r>
        <w:rPr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  <w:t>一、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  <w:t>本人不存在以下情况：是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  <w:t>新型冠状病毒肺炎确诊病例、疑似病例、无症状感染者和尚在隔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  <w:t>离观察期的密切接触者；近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  <w:t>天有发热、咳嗽等症状未痊愈，未排除传染病及身体不适；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  <w:t>天内有境外旅居史；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  <w:t>21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  <w:t>天内有国内中高风险等疫情重点地区旅居史和接触史；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  <w:t>个人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  <w:t>居住社区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  <w:t>21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  <w:t>天内发生疫情。</w:t>
      </w:r>
    </w:p>
    <w:p w:rsidR="004C6A30" w:rsidRDefault="005F4A99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二、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本人严格遵守国家和地方政府卫生健康部门关于疫情防控的法律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法规。</w:t>
      </w:r>
    </w:p>
    <w:p w:rsidR="004C6A30" w:rsidRDefault="005F4A99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三、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本人从签署本承诺书之日起，严格执行赛事组委会关于疫情防控的各项要求和措施。</w:t>
      </w:r>
    </w:p>
    <w:p w:rsidR="004C6A30" w:rsidRDefault="005F4A99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四、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本人严格履行健康检查程序，服从赛事组委会的管理。</w:t>
      </w:r>
    </w:p>
    <w:p w:rsidR="004C6A30" w:rsidRDefault="005F4A99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五、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本人自备充足的防疫物资，如医用口罩、一次性手套、手部消毒液（凝胶）、消毒湿巾、洗手液等。</w:t>
      </w:r>
    </w:p>
    <w:p w:rsidR="004C6A30" w:rsidRDefault="005F4A99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六、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本人严格遵守社交距离，规范社交礼仪，不聚集、少接触；保持良好的个人和公共卫生习惯，勤洗手、常通风、戴口罩、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米线、分餐制、不随地吐痰、不乱扔垃圾。</w:t>
      </w:r>
    </w:p>
    <w:p w:rsidR="004C6A30" w:rsidRDefault="005F4A99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七、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本人一旦出现发烧发热（≥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37.3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℃）、乏力、干咳、咽痛、鼻塞、流涕、打喷嚏、腹泻、呕吐、黄疸、皮疹、结膜充血等不适，第一时间向赛事组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委会报告并自觉接受隔离、检查等处置措施。</w:t>
      </w:r>
    </w:p>
    <w:p w:rsidR="004C6A30" w:rsidRDefault="005F4A99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八、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本人将不会通过个人社交媒体包括但不限于微博、微信等平台就赛事的疫情防控工作发布未经证实的、恶意的或带有偏见的内容。</w:t>
      </w:r>
    </w:p>
    <w:p w:rsidR="004C6A30" w:rsidRPr="00030500" w:rsidRDefault="005F4A99" w:rsidP="00030500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Style w:val="a6"/>
          <w:rFonts w:ascii="仿宋_GB2312" w:eastAsia="仿宋_GB2312" w:hAnsi="仿宋_GB2312" w:cs="仿宋_GB2312"/>
          <w:b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九、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本人提供的全部信息绝无虚假，如被证实提供虚假信息，</w:t>
      </w:r>
      <w:r w:rsidRPr="00030500">
        <w:rPr>
          <w:rFonts w:ascii="仿宋_GB2312" w:eastAsia="仿宋_GB2312" w:hAnsi="仿宋_GB2312" w:cs="仿宋_GB2312" w:hint="eastAsia"/>
          <w:b/>
          <w:sz w:val="32"/>
          <w:szCs w:val="32"/>
          <w:u w:val="single"/>
          <w:shd w:val="clear" w:color="auto" w:fill="FFFFFF"/>
        </w:rPr>
        <w:t>本人愿意承担相应的法律责任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，并接受赛事组委会的相应处罚。</w:t>
      </w:r>
    </w:p>
    <w:p w:rsidR="004C6A30" w:rsidRDefault="005F4A99">
      <w:pPr>
        <w:pStyle w:val="a5"/>
        <w:widowControl/>
        <w:shd w:val="clear" w:color="auto" w:fill="FFFFFF"/>
        <w:spacing w:before="168" w:beforeAutospacing="0" w:after="168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本人及本人的监护人、管理人、法定代理人已全面理解和同意以上内容，保证本人参赛身份、年龄的真实性，此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承诺书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由本人及本人的监护人、管理人、法定代理人亲自签署。冒名代签将被视为违约行为，本人、本人的监护人、管理人、法定代理人及冒名者将承担由此引起的全部法律及赔偿责任。</w:t>
      </w:r>
    </w:p>
    <w:p w:rsidR="004C6A30" w:rsidRDefault="004C6A30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3"/>
        <w:rPr>
          <w:rStyle w:val="a6"/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4C6A30" w:rsidRDefault="005F4A99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本人签字：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                     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 </w:t>
      </w:r>
      <w:r>
        <w:rPr>
          <w:rStyle w:val="a6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法定监护人签字：</w:t>
      </w:r>
    </w:p>
    <w:p w:rsidR="004C6A30" w:rsidRDefault="005F4A99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身份证号：</w:t>
      </w:r>
      <w:r>
        <w:rPr>
          <w:rStyle w:val="a6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</w:t>
      </w:r>
      <w:r>
        <w:rPr>
          <w:rFonts w:ascii="仿宋_GB2312" w:eastAsia="仿宋_GB2312" w:hAnsi="仿宋_GB2312" w:cs="仿宋_GB2312" w:hint="eastAsia"/>
          <w:color w:val="AEAAAA" w:themeColor="background2" w:themeShade="BF"/>
          <w:sz w:val="21"/>
          <w:szCs w:val="21"/>
          <w:shd w:val="clear" w:color="auto" w:fill="FFFFFF"/>
        </w:rPr>
        <w:t>（仅限不满</w:t>
      </w:r>
      <w:r>
        <w:rPr>
          <w:rFonts w:ascii="仿宋_GB2312" w:eastAsia="仿宋_GB2312" w:hAnsi="仿宋_GB2312" w:cs="仿宋_GB2312" w:hint="eastAsia"/>
          <w:color w:val="AEAAAA" w:themeColor="background2" w:themeShade="BF"/>
          <w:sz w:val="21"/>
          <w:szCs w:val="21"/>
          <w:shd w:val="clear" w:color="auto" w:fill="FFFFFF"/>
        </w:rPr>
        <w:t>18</w:t>
      </w:r>
      <w:r>
        <w:rPr>
          <w:rFonts w:ascii="仿宋_GB2312" w:eastAsia="仿宋_GB2312" w:hAnsi="仿宋_GB2312" w:cs="仿宋_GB2312" w:hint="eastAsia"/>
          <w:color w:val="AEAAAA" w:themeColor="background2" w:themeShade="BF"/>
          <w:sz w:val="21"/>
          <w:szCs w:val="21"/>
          <w:shd w:val="clear" w:color="auto" w:fill="FFFFFF"/>
        </w:rPr>
        <w:t>周岁人员或法律</w:t>
      </w:r>
    </w:p>
    <w:p w:rsidR="004C6A30" w:rsidRDefault="005F4A99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手机号：</w:t>
      </w:r>
      <w:r>
        <w:rPr>
          <w:rStyle w:val="a6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 </w:t>
      </w:r>
      <w:r>
        <w:rPr>
          <w:rStyle w:val="a6"/>
          <w:rFonts w:ascii="仿宋_GB2312" w:eastAsia="仿宋_GB2312" w:hAnsi="仿宋_GB2312" w:cs="仿宋_GB2312" w:hint="eastAsia"/>
          <w:color w:val="AEAAAA" w:themeColor="background2" w:themeShade="BF"/>
          <w:sz w:val="21"/>
          <w:szCs w:val="21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AEAAAA" w:themeColor="background2" w:themeShade="BF"/>
          <w:sz w:val="21"/>
          <w:szCs w:val="21"/>
          <w:shd w:val="clear" w:color="auto" w:fill="FFFFFF"/>
        </w:rPr>
        <w:t>规定的其他限制行为能力人）</w:t>
      </w:r>
    </w:p>
    <w:p w:rsidR="004C6A30" w:rsidRDefault="005F4A99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 </w:t>
      </w:r>
    </w:p>
    <w:p w:rsidR="004C6A30" w:rsidRDefault="005F4A99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Style w:val="a6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日期：</w:t>
      </w:r>
      <w:r>
        <w:rPr>
          <w:rStyle w:val="a6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                         </w:t>
      </w:r>
      <w:r>
        <w:rPr>
          <w:rStyle w:val="a6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</w:t>
      </w:r>
      <w:r>
        <w:rPr>
          <w:rStyle w:val="a6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 </w:t>
      </w:r>
      <w:r>
        <w:rPr>
          <w:rStyle w:val="a6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日期：</w:t>
      </w:r>
    </w:p>
    <w:sectPr w:rsidR="004C6A30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99" w:rsidRDefault="005F4A99">
      <w:r>
        <w:separator/>
      </w:r>
    </w:p>
  </w:endnote>
  <w:endnote w:type="continuationSeparator" w:id="0">
    <w:p w:rsidR="005F4A99" w:rsidRDefault="005F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A30" w:rsidRDefault="005F4A9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6A30" w:rsidRDefault="005F4A99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050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/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050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C6A30" w:rsidRDefault="005F4A99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3050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/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3050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99" w:rsidRDefault="005F4A99">
      <w:r>
        <w:separator/>
      </w:r>
    </w:p>
  </w:footnote>
  <w:footnote w:type="continuationSeparator" w:id="0">
    <w:p w:rsidR="005F4A99" w:rsidRDefault="005F4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A30" w:rsidRDefault="004C6A30">
    <w:pPr>
      <w:pStyle w:val="a4"/>
      <w:spacing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843A8"/>
    <w:rsid w:val="00030500"/>
    <w:rsid w:val="004C6A30"/>
    <w:rsid w:val="005F4A99"/>
    <w:rsid w:val="0BFA2053"/>
    <w:rsid w:val="128722D9"/>
    <w:rsid w:val="192454E4"/>
    <w:rsid w:val="1B29458C"/>
    <w:rsid w:val="66BC15A2"/>
    <w:rsid w:val="67E452D3"/>
    <w:rsid w:val="6F0A4B27"/>
    <w:rsid w:val="7ED8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MagicBook</cp:lastModifiedBy>
  <cp:revision>3</cp:revision>
  <dcterms:created xsi:type="dcterms:W3CDTF">2020-11-17T07:59:00Z</dcterms:created>
  <dcterms:modified xsi:type="dcterms:W3CDTF">2021-11-09T15:56:00Z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007EFFA781D1400FB9D2400E3B157764</vt:lpwstr>
  </property>
</Properties>
</file>